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EA94" w14:textId="77777777" w:rsidR="00CB61D1" w:rsidRDefault="00CB61D1" w:rsidP="00F133EB">
      <w:pPr>
        <w:tabs>
          <w:tab w:val="left" w:pos="9405"/>
        </w:tabs>
        <w:spacing w:after="0" w:line="276" w:lineRule="auto"/>
        <w:rPr>
          <w:rFonts w:ascii="Arial" w:hAnsi="Arial" w:cs="Arial"/>
          <w:b/>
          <w:i/>
          <w:sz w:val="24"/>
          <w:szCs w:val="24"/>
        </w:rPr>
      </w:pPr>
    </w:p>
    <w:p w14:paraId="2F97D87B" w14:textId="77777777" w:rsidR="00CB61D1" w:rsidRDefault="00CB61D1" w:rsidP="00CB61D1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  <w:u w:val="single"/>
        </w:rPr>
        <w:t>PAUTA DA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16</w:t>
      </w:r>
      <w:r w:rsidRPr="0096064F"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>
        <w:rPr>
          <w:rFonts w:ascii="Arial" w:hAnsi="Arial" w:cs="Arial"/>
          <w:b/>
          <w:i/>
          <w:sz w:val="24"/>
          <w:szCs w:val="24"/>
          <w:u w:val="single"/>
        </w:rPr>
        <w:t>21</w:t>
      </w:r>
      <w:r w:rsidRPr="0096064F"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i/>
          <w:sz w:val="24"/>
          <w:szCs w:val="24"/>
          <w:u w:val="single"/>
        </w:rPr>
        <w:t>MAIO</w:t>
      </w:r>
      <w:r w:rsidRPr="0096064F">
        <w:rPr>
          <w:rFonts w:ascii="Arial" w:hAnsi="Arial" w:cs="Arial"/>
          <w:b/>
          <w:i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96064F">
        <w:rPr>
          <w:rFonts w:ascii="Arial" w:hAnsi="Arial" w:cs="Arial"/>
          <w:b/>
          <w:i/>
          <w:sz w:val="24"/>
          <w:szCs w:val="24"/>
        </w:rPr>
        <w:t>.</w:t>
      </w:r>
    </w:p>
    <w:p w14:paraId="1432E65D" w14:textId="77777777" w:rsidR="00CB61D1" w:rsidRDefault="00CB61D1" w:rsidP="005A2433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22408894" w14:textId="4C7734D6" w:rsidR="005A2433" w:rsidRPr="0096064F" w:rsidRDefault="005A2433" w:rsidP="005A2433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 xml:space="preserve">I </w:t>
      </w:r>
      <w:r>
        <w:rPr>
          <w:rFonts w:ascii="Arial" w:hAnsi="Arial" w:cs="Arial"/>
          <w:b/>
          <w:i/>
          <w:sz w:val="24"/>
          <w:szCs w:val="24"/>
        </w:rPr>
        <w:t>–</w:t>
      </w:r>
      <w:r w:rsidRPr="0096064F">
        <w:rPr>
          <w:rFonts w:ascii="Arial" w:hAnsi="Arial" w:cs="Arial"/>
          <w:b/>
          <w:i/>
          <w:sz w:val="24"/>
          <w:szCs w:val="24"/>
        </w:rPr>
        <w:t xml:space="preserve"> ATA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20C453E2" w14:textId="77777777" w:rsidR="005A2433" w:rsidRPr="0096064F" w:rsidRDefault="005A2433" w:rsidP="005A24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6126971" w14:textId="77777777" w:rsidR="00F14DBD" w:rsidRDefault="005A2433" w:rsidP="00F14DBD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II - CORRESPONDÊNCIAS RECEBIDAS:</w:t>
      </w:r>
    </w:p>
    <w:p w14:paraId="300ADF8F" w14:textId="77777777" w:rsidR="00463D10" w:rsidRPr="00463D10" w:rsidRDefault="00463D10" w:rsidP="00463D10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4"/>
          <w:szCs w:val="4"/>
        </w:rPr>
      </w:pPr>
    </w:p>
    <w:p w14:paraId="4EAA0EF3" w14:textId="3F657E79" w:rsidR="00722486" w:rsidRDefault="00C21C10" w:rsidP="00F14DBD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722486" w:rsidRPr="00722486">
        <w:rPr>
          <w:rFonts w:ascii="Arial" w:hAnsi="Arial" w:cs="Arial"/>
          <w:color w:val="333333"/>
          <w:sz w:val="24"/>
          <w:szCs w:val="24"/>
        </w:rPr>
        <w:t>Audiência Pública para discutir sobre a defesa das crianças e adolescentes contra o abuso, a violência e a exploração sexual</w:t>
      </w:r>
      <w:r w:rsidR="00454AC0">
        <w:rPr>
          <w:rFonts w:ascii="Arial" w:hAnsi="Arial" w:cs="Arial"/>
          <w:color w:val="333333"/>
          <w:sz w:val="24"/>
          <w:szCs w:val="24"/>
        </w:rPr>
        <w:t>. Dia 27 de maio, terça feira, às 14 h, no plenário desta Casa</w:t>
      </w:r>
      <w:r w:rsidR="00236399">
        <w:rPr>
          <w:rFonts w:ascii="Arial" w:hAnsi="Arial" w:cs="Arial"/>
          <w:color w:val="333333"/>
          <w:sz w:val="24"/>
          <w:szCs w:val="24"/>
        </w:rPr>
        <w:t>, de iniciativa do vereador Bruno Braga</w:t>
      </w:r>
      <w:r w:rsidR="00433A52">
        <w:rPr>
          <w:rFonts w:ascii="Arial" w:hAnsi="Arial" w:cs="Arial"/>
          <w:color w:val="333333"/>
          <w:sz w:val="24"/>
          <w:szCs w:val="24"/>
        </w:rPr>
        <w:t>;</w:t>
      </w:r>
    </w:p>
    <w:p w14:paraId="5467BA40" w14:textId="77777777" w:rsidR="00BF2E23" w:rsidRPr="00CF76A0" w:rsidRDefault="00BF2E23" w:rsidP="00F14DBD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10"/>
          <w:szCs w:val="10"/>
        </w:rPr>
      </w:pPr>
    </w:p>
    <w:p w14:paraId="28992C7A" w14:textId="794B4E51" w:rsidR="00FD3D01" w:rsidRPr="00722486" w:rsidRDefault="008D1440" w:rsidP="00FD3D0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2E6171">
        <w:rPr>
          <w:rFonts w:ascii="Arial" w:hAnsi="Arial" w:cs="Arial"/>
          <w:color w:val="333333"/>
          <w:sz w:val="24"/>
          <w:szCs w:val="24"/>
        </w:rPr>
        <w:t>Justificativa</w:t>
      </w:r>
      <w:r w:rsidR="00615EA8">
        <w:rPr>
          <w:rFonts w:ascii="Arial" w:hAnsi="Arial" w:cs="Arial"/>
          <w:color w:val="333333"/>
          <w:sz w:val="24"/>
          <w:szCs w:val="24"/>
        </w:rPr>
        <w:t>s</w:t>
      </w:r>
      <w:r w:rsidR="002E6171">
        <w:rPr>
          <w:rFonts w:ascii="Arial" w:hAnsi="Arial" w:cs="Arial"/>
          <w:color w:val="333333"/>
          <w:sz w:val="24"/>
          <w:szCs w:val="24"/>
        </w:rPr>
        <w:t xml:space="preserve"> de </w:t>
      </w:r>
      <w:r w:rsidR="00463D10">
        <w:rPr>
          <w:rFonts w:ascii="Arial" w:hAnsi="Arial" w:cs="Arial"/>
          <w:color w:val="333333"/>
          <w:sz w:val="24"/>
          <w:szCs w:val="24"/>
        </w:rPr>
        <w:t>a</w:t>
      </w:r>
      <w:r w:rsidR="002E6171">
        <w:rPr>
          <w:rFonts w:ascii="Arial" w:hAnsi="Arial" w:cs="Arial"/>
          <w:color w:val="333333"/>
          <w:sz w:val="24"/>
          <w:szCs w:val="24"/>
        </w:rPr>
        <w:t>usência, do</w:t>
      </w:r>
      <w:r w:rsidR="00615EA8">
        <w:rPr>
          <w:rFonts w:ascii="Arial" w:hAnsi="Arial" w:cs="Arial"/>
          <w:color w:val="333333"/>
          <w:sz w:val="24"/>
          <w:szCs w:val="24"/>
        </w:rPr>
        <w:t>s</w:t>
      </w:r>
      <w:r w:rsidR="002E6171">
        <w:rPr>
          <w:rFonts w:ascii="Arial" w:hAnsi="Arial" w:cs="Arial"/>
          <w:color w:val="333333"/>
          <w:sz w:val="24"/>
          <w:szCs w:val="24"/>
        </w:rPr>
        <w:t xml:space="preserve"> vereador</w:t>
      </w:r>
      <w:r w:rsidR="00615EA8">
        <w:rPr>
          <w:rFonts w:ascii="Arial" w:hAnsi="Arial" w:cs="Arial"/>
          <w:color w:val="333333"/>
          <w:sz w:val="24"/>
          <w:szCs w:val="24"/>
        </w:rPr>
        <w:t xml:space="preserve">es: </w:t>
      </w:r>
      <w:r w:rsidR="00CF76A0">
        <w:rPr>
          <w:rFonts w:ascii="Arial" w:hAnsi="Arial" w:cs="Arial"/>
          <w:color w:val="333333"/>
          <w:sz w:val="24"/>
          <w:szCs w:val="24"/>
        </w:rPr>
        <w:t xml:space="preserve">- </w:t>
      </w:r>
      <w:proofErr w:type="spellStart"/>
      <w:r w:rsidR="00CF76A0">
        <w:rPr>
          <w:rFonts w:ascii="Arial" w:hAnsi="Arial" w:cs="Arial"/>
          <w:color w:val="333333"/>
          <w:sz w:val="24"/>
          <w:szCs w:val="24"/>
        </w:rPr>
        <w:t>Zuza</w:t>
      </w:r>
      <w:proofErr w:type="spellEnd"/>
      <w:r w:rsidR="002E6171">
        <w:rPr>
          <w:rFonts w:ascii="Arial" w:hAnsi="Arial" w:cs="Arial"/>
          <w:color w:val="333333"/>
          <w:sz w:val="24"/>
          <w:szCs w:val="24"/>
        </w:rPr>
        <w:t xml:space="preserve"> do </w:t>
      </w:r>
      <w:r w:rsidR="00615EA8">
        <w:rPr>
          <w:rFonts w:ascii="Arial" w:hAnsi="Arial" w:cs="Arial"/>
          <w:color w:val="333333"/>
          <w:sz w:val="24"/>
          <w:szCs w:val="24"/>
        </w:rPr>
        <w:t>Socorro, na</w:t>
      </w:r>
      <w:r w:rsidR="00C71724">
        <w:rPr>
          <w:rFonts w:ascii="Arial" w:hAnsi="Arial" w:cs="Arial"/>
          <w:color w:val="333333"/>
          <w:sz w:val="24"/>
          <w:szCs w:val="24"/>
        </w:rPr>
        <w:t xml:space="preserve"> presente </w:t>
      </w:r>
      <w:r w:rsidR="00CF76A0">
        <w:rPr>
          <w:rFonts w:ascii="Arial" w:hAnsi="Arial" w:cs="Arial"/>
          <w:color w:val="333333"/>
          <w:sz w:val="24"/>
          <w:szCs w:val="24"/>
        </w:rPr>
        <w:t>reunião, devido</w:t>
      </w:r>
      <w:r w:rsidR="003C46CE">
        <w:rPr>
          <w:rFonts w:ascii="Arial" w:hAnsi="Arial" w:cs="Arial"/>
          <w:color w:val="333333"/>
          <w:sz w:val="24"/>
          <w:szCs w:val="24"/>
        </w:rPr>
        <w:t xml:space="preserve"> a </w:t>
      </w:r>
      <w:r w:rsidR="00BF2E23">
        <w:rPr>
          <w:rFonts w:ascii="Arial" w:hAnsi="Arial" w:cs="Arial"/>
          <w:color w:val="333333"/>
          <w:sz w:val="24"/>
          <w:szCs w:val="24"/>
        </w:rPr>
        <w:t>problemas de</w:t>
      </w:r>
      <w:r w:rsidR="003C46CE">
        <w:rPr>
          <w:rFonts w:ascii="Arial" w:hAnsi="Arial" w:cs="Arial"/>
          <w:color w:val="333333"/>
          <w:sz w:val="24"/>
          <w:szCs w:val="24"/>
        </w:rPr>
        <w:t xml:space="preserve"> saúde</w:t>
      </w:r>
      <w:r w:rsidR="00463D10">
        <w:rPr>
          <w:rFonts w:ascii="Arial" w:hAnsi="Arial" w:cs="Arial"/>
          <w:color w:val="333333"/>
          <w:sz w:val="24"/>
          <w:szCs w:val="24"/>
        </w:rPr>
        <w:t>;</w:t>
      </w:r>
      <w:r w:rsidR="00C71724">
        <w:rPr>
          <w:rFonts w:ascii="Arial" w:hAnsi="Arial" w:cs="Arial"/>
          <w:color w:val="333333"/>
          <w:sz w:val="24"/>
          <w:szCs w:val="24"/>
        </w:rPr>
        <w:t xml:space="preserve"> </w:t>
      </w:r>
      <w:r w:rsidR="00615EA8">
        <w:rPr>
          <w:rFonts w:ascii="Arial" w:hAnsi="Arial" w:cs="Arial"/>
          <w:color w:val="333333"/>
          <w:sz w:val="24"/>
          <w:szCs w:val="24"/>
        </w:rPr>
        <w:t xml:space="preserve">- </w:t>
      </w:r>
      <w:r w:rsidR="00463D10">
        <w:rPr>
          <w:rFonts w:ascii="Arial" w:hAnsi="Arial" w:cs="Arial"/>
          <w:color w:val="333333"/>
          <w:sz w:val="24"/>
          <w:szCs w:val="24"/>
        </w:rPr>
        <w:t>Leles Pontes</w:t>
      </w:r>
      <w:r w:rsidR="001D2E6A">
        <w:rPr>
          <w:rFonts w:ascii="Arial" w:hAnsi="Arial" w:cs="Arial"/>
          <w:color w:val="333333"/>
          <w:sz w:val="24"/>
          <w:szCs w:val="24"/>
        </w:rPr>
        <w:t>,</w:t>
      </w:r>
      <w:r w:rsidR="00C71724">
        <w:rPr>
          <w:rFonts w:ascii="Arial" w:hAnsi="Arial" w:cs="Arial"/>
          <w:color w:val="333333"/>
          <w:sz w:val="24"/>
          <w:szCs w:val="24"/>
        </w:rPr>
        <w:t xml:space="preserve"> na presente reunião e de Comissões</w:t>
      </w:r>
      <w:r w:rsidR="00463D10">
        <w:rPr>
          <w:rFonts w:ascii="Arial" w:hAnsi="Arial" w:cs="Arial"/>
          <w:color w:val="333333"/>
          <w:sz w:val="24"/>
          <w:szCs w:val="24"/>
        </w:rPr>
        <w:t>,</w:t>
      </w:r>
      <w:r w:rsidR="00C71724">
        <w:rPr>
          <w:rFonts w:ascii="Arial" w:hAnsi="Arial" w:cs="Arial"/>
          <w:color w:val="333333"/>
          <w:sz w:val="24"/>
          <w:szCs w:val="24"/>
        </w:rPr>
        <w:t xml:space="preserve"> </w:t>
      </w:r>
      <w:r w:rsidR="00263485">
        <w:rPr>
          <w:rFonts w:ascii="Arial" w:hAnsi="Arial" w:cs="Arial"/>
          <w:color w:val="333333"/>
          <w:sz w:val="24"/>
          <w:szCs w:val="24"/>
        </w:rPr>
        <w:t xml:space="preserve">conforme </w:t>
      </w:r>
      <w:r w:rsidR="002E10E3">
        <w:rPr>
          <w:rFonts w:ascii="Arial" w:hAnsi="Arial" w:cs="Arial"/>
          <w:color w:val="333333"/>
          <w:sz w:val="24"/>
          <w:szCs w:val="24"/>
        </w:rPr>
        <w:t>atestado médico/afastamento.</w:t>
      </w:r>
    </w:p>
    <w:p w14:paraId="1763EC47" w14:textId="77777777" w:rsidR="005A2433" w:rsidRDefault="005A2433" w:rsidP="005A2433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6064F">
        <w:rPr>
          <w:rFonts w:ascii="Arial" w:hAnsi="Arial" w:cs="Arial"/>
          <w:b/>
          <w:bCs/>
          <w:i/>
          <w:sz w:val="24"/>
          <w:szCs w:val="24"/>
        </w:rPr>
        <w:t>III - CORRESPONDÊNCIAS EXPEDIDAS</w:t>
      </w:r>
      <w:r>
        <w:rPr>
          <w:rFonts w:ascii="Arial" w:hAnsi="Arial" w:cs="Arial"/>
          <w:b/>
          <w:bCs/>
          <w:i/>
          <w:sz w:val="24"/>
          <w:szCs w:val="24"/>
        </w:rPr>
        <w:t xml:space="preserve">: </w:t>
      </w:r>
    </w:p>
    <w:p w14:paraId="4EF695D6" w14:textId="77777777" w:rsidR="005B53E5" w:rsidRDefault="005A2433" w:rsidP="005A2433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9164B">
        <w:rPr>
          <w:rFonts w:ascii="Arial" w:hAnsi="Arial" w:cs="Arial"/>
          <w:sz w:val="24"/>
          <w:szCs w:val="24"/>
        </w:rPr>
        <w:t xml:space="preserve">- </w:t>
      </w:r>
      <w:r w:rsidRPr="0089164B">
        <w:rPr>
          <w:rFonts w:ascii="Arial" w:hAnsi="Arial" w:cs="Arial"/>
          <w:iCs/>
          <w:sz w:val="24"/>
          <w:szCs w:val="24"/>
        </w:rPr>
        <w:t xml:space="preserve"> Ofícios nºs 9</w:t>
      </w:r>
      <w:r w:rsidR="00ED3783" w:rsidRPr="0089164B">
        <w:rPr>
          <w:rFonts w:ascii="Arial" w:hAnsi="Arial" w:cs="Arial"/>
          <w:iCs/>
          <w:sz w:val="24"/>
          <w:szCs w:val="24"/>
        </w:rPr>
        <w:t xml:space="preserve">5 </w:t>
      </w:r>
      <w:r w:rsidRPr="0089164B">
        <w:rPr>
          <w:rFonts w:ascii="Arial" w:hAnsi="Arial" w:cs="Arial"/>
          <w:iCs/>
          <w:sz w:val="24"/>
          <w:szCs w:val="24"/>
        </w:rPr>
        <w:t>e 9</w:t>
      </w:r>
      <w:r w:rsidR="00ED3783" w:rsidRPr="0089164B">
        <w:rPr>
          <w:rFonts w:ascii="Arial" w:hAnsi="Arial" w:cs="Arial"/>
          <w:iCs/>
          <w:sz w:val="24"/>
          <w:szCs w:val="24"/>
        </w:rPr>
        <w:t>6</w:t>
      </w:r>
      <w:r w:rsidRPr="0089164B">
        <w:rPr>
          <w:rFonts w:ascii="Arial" w:hAnsi="Arial" w:cs="Arial"/>
          <w:iCs/>
          <w:sz w:val="24"/>
          <w:szCs w:val="24"/>
        </w:rPr>
        <w:t xml:space="preserve">, ao Prefeito do Município, encaminhando expedientes deliberados na Sessão Ordinária realizada no dia </w:t>
      </w:r>
      <w:r w:rsidR="00ED3783" w:rsidRPr="0089164B">
        <w:rPr>
          <w:rFonts w:ascii="Arial" w:hAnsi="Arial" w:cs="Arial"/>
          <w:iCs/>
          <w:sz w:val="24"/>
          <w:szCs w:val="24"/>
        </w:rPr>
        <w:t>14</w:t>
      </w:r>
      <w:r w:rsidRPr="0089164B">
        <w:rPr>
          <w:rFonts w:ascii="Arial" w:hAnsi="Arial" w:cs="Arial"/>
          <w:iCs/>
          <w:sz w:val="24"/>
          <w:szCs w:val="24"/>
        </w:rPr>
        <w:t xml:space="preserve"> de maio de 2025, sendo: </w:t>
      </w:r>
      <w:r w:rsidRPr="0089164B">
        <w:rPr>
          <w:rFonts w:ascii="Arial" w:hAnsi="Arial" w:cs="Arial"/>
          <w:sz w:val="24"/>
          <w:szCs w:val="24"/>
        </w:rPr>
        <w:t xml:space="preserve"> - </w:t>
      </w:r>
      <w:r w:rsidRPr="0089164B">
        <w:rPr>
          <w:rFonts w:ascii="Arial" w:hAnsi="Arial" w:cs="Arial"/>
          <w:b/>
          <w:bCs/>
          <w:sz w:val="24"/>
          <w:szCs w:val="24"/>
        </w:rPr>
        <w:t xml:space="preserve">para sanção: - </w:t>
      </w:r>
      <w:r w:rsidRPr="0089164B">
        <w:rPr>
          <w:rFonts w:ascii="Arial" w:hAnsi="Arial" w:cs="Arial"/>
          <w:sz w:val="24"/>
          <w:szCs w:val="24"/>
        </w:rPr>
        <w:t>Proposiç</w:t>
      </w:r>
      <w:r w:rsidR="00ED3783" w:rsidRPr="0089164B">
        <w:rPr>
          <w:rFonts w:ascii="Arial" w:hAnsi="Arial" w:cs="Arial"/>
          <w:sz w:val="24"/>
          <w:szCs w:val="24"/>
        </w:rPr>
        <w:t>ões</w:t>
      </w:r>
      <w:r w:rsidRPr="0089164B">
        <w:rPr>
          <w:rFonts w:ascii="Arial" w:hAnsi="Arial" w:cs="Arial"/>
          <w:sz w:val="24"/>
          <w:szCs w:val="24"/>
        </w:rPr>
        <w:t xml:space="preserve"> de Lei nº 1.53</w:t>
      </w:r>
      <w:r w:rsidR="00ED3783" w:rsidRPr="0089164B">
        <w:rPr>
          <w:rFonts w:ascii="Arial" w:hAnsi="Arial" w:cs="Arial"/>
          <w:sz w:val="24"/>
          <w:szCs w:val="24"/>
        </w:rPr>
        <w:t>6</w:t>
      </w:r>
      <w:r w:rsidR="003F241B" w:rsidRPr="0089164B">
        <w:rPr>
          <w:rFonts w:ascii="Arial" w:hAnsi="Arial" w:cs="Arial"/>
          <w:sz w:val="24"/>
          <w:szCs w:val="24"/>
        </w:rPr>
        <w:t xml:space="preserve">/2025, do vereador </w:t>
      </w:r>
      <w:r w:rsidR="0089164B" w:rsidRPr="0089164B">
        <w:rPr>
          <w:rFonts w:ascii="Arial" w:hAnsi="Arial" w:cs="Arial"/>
          <w:sz w:val="24"/>
          <w:szCs w:val="24"/>
        </w:rPr>
        <w:t>Marcos</w:t>
      </w:r>
      <w:r w:rsidR="003F241B" w:rsidRPr="0089164B">
        <w:rPr>
          <w:rFonts w:ascii="Arial" w:hAnsi="Arial" w:cs="Arial"/>
          <w:sz w:val="24"/>
          <w:szCs w:val="24"/>
        </w:rPr>
        <w:t xml:space="preserve"> </w:t>
      </w:r>
      <w:r w:rsidR="0089164B" w:rsidRPr="0089164B">
        <w:rPr>
          <w:rFonts w:ascii="Arial" w:hAnsi="Arial" w:cs="Arial"/>
          <w:sz w:val="24"/>
          <w:szCs w:val="24"/>
        </w:rPr>
        <w:t>Vinicius</w:t>
      </w:r>
      <w:r w:rsidR="003F241B" w:rsidRPr="0089164B">
        <w:rPr>
          <w:rFonts w:ascii="Arial" w:hAnsi="Arial" w:cs="Arial"/>
          <w:sz w:val="24"/>
          <w:szCs w:val="24"/>
        </w:rPr>
        <w:t xml:space="preserve"> Martins Dornelas</w:t>
      </w:r>
      <w:r w:rsidR="00ED3783" w:rsidRPr="0089164B">
        <w:rPr>
          <w:rFonts w:ascii="Arial" w:hAnsi="Arial" w:cs="Arial"/>
          <w:sz w:val="24"/>
          <w:szCs w:val="24"/>
        </w:rPr>
        <w:t xml:space="preserve"> e 1.539</w:t>
      </w:r>
      <w:r w:rsidRPr="0089164B">
        <w:rPr>
          <w:rFonts w:ascii="Arial" w:hAnsi="Arial" w:cs="Arial"/>
          <w:sz w:val="24"/>
          <w:szCs w:val="24"/>
        </w:rPr>
        <w:t xml:space="preserve">/2025, do vereador </w:t>
      </w:r>
      <w:r w:rsidR="003F241B" w:rsidRPr="0089164B">
        <w:rPr>
          <w:rFonts w:ascii="Arial" w:hAnsi="Arial" w:cs="Arial"/>
          <w:sz w:val="24"/>
          <w:szCs w:val="24"/>
        </w:rPr>
        <w:t>Revetrie Teixeira</w:t>
      </w:r>
      <w:r w:rsidRPr="0089164B">
        <w:rPr>
          <w:rFonts w:ascii="Arial" w:hAnsi="Arial" w:cs="Arial"/>
          <w:sz w:val="24"/>
          <w:szCs w:val="24"/>
        </w:rPr>
        <w:t>;</w:t>
      </w:r>
      <w:r w:rsidRPr="0089164B">
        <w:rPr>
          <w:rFonts w:ascii="Arial" w:hAnsi="Arial" w:cs="Arial"/>
          <w:b/>
          <w:bCs/>
          <w:sz w:val="24"/>
          <w:szCs w:val="24"/>
        </w:rPr>
        <w:t xml:space="preserve"> - para </w:t>
      </w:r>
      <w:r w:rsidR="003F241B" w:rsidRPr="0089164B">
        <w:rPr>
          <w:rFonts w:ascii="Arial" w:hAnsi="Arial" w:cs="Arial"/>
          <w:b/>
          <w:bCs/>
          <w:sz w:val="24"/>
          <w:szCs w:val="24"/>
        </w:rPr>
        <w:t>conhecimento</w:t>
      </w:r>
      <w:r w:rsidRPr="0089164B">
        <w:rPr>
          <w:rFonts w:ascii="Arial" w:hAnsi="Arial" w:cs="Arial"/>
          <w:sz w:val="24"/>
          <w:szCs w:val="24"/>
        </w:rPr>
        <w:t xml:space="preserve">: </w:t>
      </w:r>
      <w:r w:rsidR="003F241B" w:rsidRPr="0089164B">
        <w:rPr>
          <w:rFonts w:ascii="Arial" w:hAnsi="Arial" w:cs="Arial"/>
          <w:sz w:val="24"/>
          <w:szCs w:val="24"/>
        </w:rPr>
        <w:t>Resoluções nºs 783, 784 e 785</w:t>
      </w:r>
      <w:r w:rsidR="0089164B">
        <w:rPr>
          <w:rFonts w:ascii="Arial" w:hAnsi="Arial" w:cs="Arial"/>
          <w:sz w:val="24"/>
          <w:szCs w:val="24"/>
        </w:rPr>
        <w:t>;</w:t>
      </w:r>
      <w:r w:rsidR="0089164B" w:rsidRPr="0089164B">
        <w:rPr>
          <w:rFonts w:ascii="Arial" w:hAnsi="Arial" w:cs="Arial"/>
          <w:sz w:val="24"/>
          <w:szCs w:val="24"/>
        </w:rPr>
        <w:t xml:space="preserve">     </w:t>
      </w:r>
    </w:p>
    <w:p w14:paraId="6F6C1178" w14:textId="2AF1D067" w:rsidR="005A2433" w:rsidRPr="0089164B" w:rsidRDefault="005B53E5" w:rsidP="005A243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97, </w:t>
      </w:r>
      <w:r w:rsidR="00875246">
        <w:rPr>
          <w:rFonts w:ascii="Arial" w:hAnsi="Arial" w:cs="Arial"/>
          <w:sz w:val="24"/>
          <w:szCs w:val="24"/>
        </w:rPr>
        <w:t>ao Ministério Público enviando para conhecimento e providências Requerimento nº 31, do vereador Belmar Diniz, solicitando informações acerca da destinação de recursos;</w:t>
      </w:r>
      <w:r w:rsidR="0089164B" w:rsidRPr="0089164B">
        <w:rPr>
          <w:rFonts w:ascii="Arial" w:hAnsi="Arial" w:cs="Arial"/>
          <w:sz w:val="24"/>
          <w:szCs w:val="24"/>
        </w:rPr>
        <w:t xml:space="preserve">          </w:t>
      </w:r>
    </w:p>
    <w:p w14:paraId="1FE712D8" w14:textId="52DD3AA7" w:rsidR="005A2433" w:rsidRDefault="005A2433" w:rsidP="005A2433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D3783">
        <w:rPr>
          <w:rFonts w:ascii="Arial" w:hAnsi="Arial" w:cs="Arial"/>
          <w:iCs/>
          <w:sz w:val="24"/>
          <w:szCs w:val="24"/>
        </w:rPr>
        <w:t>-</w:t>
      </w:r>
      <w:r w:rsidRPr="00ED3783">
        <w:rPr>
          <w:rFonts w:ascii="Arial" w:hAnsi="Arial" w:cs="Arial"/>
          <w:sz w:val="24"/>
          <w:szCs w:val="24"/>
        </w:rPr>
        <w:t xml:space="preserve"> Ofícios nºs 9</w:t>
      </w:r>
      <w:r w:rsidR="00B1678B" w:rsidRPr="00ED3783">
        <w:rPr>
          <w:rFonts w:ascii="Arial" w:hAnsi="Arial" w:cs="Arial"/>
          <w:sz w:val="24"/>
          <w:szCs w:val="24"/>
        </w:rPr>
        <w:t>8</w:t>
      </w:r>
      <w:r w:rsidRPr="00ED3783">
        <w:rPr>
          <w:rFonts w:ascii="Arial" w:hAnsi="Arial" w:cs="Arial"/>
          <w:sz w:val="24"/>
          <w:szCs w:val="24"/>
        </w:rPr>
        <w:t>, 9</w:t>
      </w:r>
      <w:r w:rsidR="00B1678B" w:rsidRPr="00ED3783">
        <w:rPr>
          <w:rFonts w:ascii="Arial" w:hAnsi="Arial" w:cs="Arial"/>
          <w:sz w:val="24"/>
          <w:szCs w:val="24"/>
        </w:rPr>
        <w:t>9</w:t>
      </w:r>
      <w:r w:rsidRPr="00ED3783">
        <w:rPr>
          <w:rFonts w:ascii="Arial" w:hAnsi="Arial" w:cs="Arial"/>
          <w:sz w:val="24"/>
          <w:szCs w:val="24"/>
        </w:rPr>
        <w:t xml:space="preserve">, </w:t>
      </w:r>
      <w:r w:rsidR="00B1678B" w:rsidRPr="00ED3783">
        <w:rPr>
          <w:rFonts w:ascii="Arial" w:hAnsi="Arial" w:cs="Arial"/>
          <w:sz w:val="24"/>
          <w:szCs w:val="24"/>
        </w:rPr>
        <w:t>100, 102</w:t>
      </w:r>
      <w:r w:rsidRPr="00ED3783">
        <w:rPr>
          <w:rFonts w:ascii="Arial" w:hAnsi="Arial" w:cs="Arial"/>
          <w:sz w:val="24"/>
          <w:szCs w:val="24"/>
        </w:rPr>
        <w:t>, expressando aos familiares as condolências desta Casa Legislativa por ocasião do falecimento dos Srs</w:t>
      </w:r>
      <w:r w:rsidR="00E90E79">
        <w:rPr>
          <w:rFonts w:ascii="Arial" w:hAnsi="Arial" w:cs="Arial"/>
          <w:sz w:val="24"/>
          <w:szCs w:val="24"/>
        </w:rPr>
        <w:t>. (as)</w:t>
      </w:r>
      <w:r w:rsidRPr="00ED3783">
        <w:rPr>
          <w:rFonts w:ascii="Arial" w:hAnsi="Arial" w:cs="Arial"/>
          <w:sz w:val="24"/>
          <w:szCs w:val="24"/>
        </w:rPr>
        <w:t>.:</w:t>
      </w:r>
      <w:r w:rsidR="00F85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78B" w:rsidRPr="00ED3783">
        <w:rPr>
          <w:rFonts w:ascii="Arial" w:hAnsi="Arial" w:cs="Arial"/>
          <w:sz w:val="24"/>
          <w:szCs w:val="24"/>
        </w:rPr>
        <w:t>Janua</w:t>
      </w:r>
      <w:proofErr w:type="spellEnd"/>
      <w:r w:rsidR="00B1678B" w:rsidRPr="00ED3783">
        <w:rPr>
          <w:rFonts w:ascii="Arial" w:hAnsi="Arial" w:cs="Arial"/>
          <w:sz w:val="24"/>
          <w:szCs w:val="24"/>
        </w:rPr>
        <w:t xml:space="preserve"> Coeli Sartori Lemos, </w:t>
      </w:r>
      <w:r w:rsidR="008B2E22" w:rsidRPr="00ED3783">
        <w:rPr>
          <w:rFonts w:ascii="Arial" w:hAnsi="Arial" w:cs="Arial"/>
          <w:sz w:val="24"/>
          <w:szCs w:val="24"/>
        </w:rPr>
        <w:t>José Feliciano, Fátima Rodrigues Ribeiro e Maria de Lourdes da Costa Moreira</w:t>
      </w:r>
      <w:r w:rsidR="00ED3783" w:rsidRPr="00ED3783">
        <w:rPr>
          <w:rFonts w:ascii="Arial" w:hAnsi="Arial" w:cs="Arial"/>
          <w:sz w:val="24"/>
          <w:szCs w:val="24"/>
        </w:rPr>
        <w:t>.</w:t>
      </w:r>
    </w:p>
    <w:p w14:paraId="53E9701B" w14:textId="5C065909" w:rsidR="005A2433" w:rsidRPr="00F64B08" w:rsidRDefault="005A2433" w:rsidP="005A2433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sz w:val="4"/>
          <w:szCs w:val="4"/>
        </w:rPr>
      </w:pPr>
    </w:p>
    <w:p w14:paraId="741350CB" w14:textId="77777777" w:rsidR="00CB14E8" w:rsidRDefault="005A2433" w:rsidP="00CB14E8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IV - ORDEM DO DIA (PROJETOS PARA VOTAÇÃO):</w:t>
      </w:r>
    </w:p>
    <w:p w14:paraId="2C3C62B6" w14:textId="77777777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97170">
        <w:rPr>
          <w:rFonts w:ascii="Arial" w:eastAsia="Times New Roman" w:hAnsi="Arial" w:cs="Arial"/>
          <w:b/>
          <w:sz w:val="24"/>
          <w:szCs w:val="24"/>
          <w:u w:val="single"/>
        </w:rPr>
        <w:t>EM REDAÇÃO FINAL:</w:t>
      </w:r>
    </w:p>
    <w:p w14:paraId="239888B5" w14:textId="77777777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C97170">
        <w:rPr>
          <w:rFonts w:ascii="Arial" w:eastAsia="Times New Roman" w:hAnsi="Arial" w:cs="Arial"/>
          <w:bCs/>
          <w:kern w:val="2"/>
          <w:sz w:val="24"/>
          <w:szCs w:val="24"/>
          <w:u w:val="single"/>
          <w:lang w:eastAsia="ar-SA"/>
        </w:rPr>
        <w:t>SUBSTITUTIVO AO PROJETO DE LEI Nº 1.518/2024</w:t>
      </w:r>
      <w:r w:rsidRPr="00C97170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, de iniciativa do vereador Bruno Nepomuceno Braga, que </w:t>
      </w:r>
      <w:r w:rsidRPr="00C97170">
        <w:rPr>
          <w:rFonts w:ascii="Arial" w:eastAsia="Calibri" w:hAnsi="Arial" w:cs="Arial"/>
          <w:sz w:val="24"/>
          <w:szCs w:val="24"/>
        </w:rPr>
        <w:t>Reconhece as pessoas com Fibromialgia como pessoas com deficiência no Município de João Monlevade, nos termos da legislação vigente, e dá outras providências.</w:t>
      </w:r>
      <w:r w:rsidRPr="00C97170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</w:t>
      </w:r>
    </w:p>
    <w:p w14:paraId="4866D2F0" w14:textId="77777777" w:rsidR="00A81DFB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97170">
        <w:rPr>
          <w:rFonts w:ascii="Arial" w:eastAsia="Times New Roman" w:hAnsi="Arial" w:cs="Arial"/>
          <w:b/>
          <w:sz w:val="24"/>
          <w:szCs w:val="24"/>
          <w:u w:val="single"/>
        </w:rPr>
        <w:t>EM SEGUNDO TURNO E REDAÇÃO FINAL:</w:t>
      </w:r>
    </w:p>
    <w:p w14:paraId="70D47C6C" w14:textId="2F4A1726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PROJETO DE LEI Nº 1.531/2025</w:t>
      </w:r>
      <w:r w:rsidRPr="00C97170">
        <w:rPr>
          <w:rFonts w:ascii="Arial" w:eastAsia="Times New Roman" w:hAnsi="Arial" w:cs="Arial"/>
          <w:sz w:val="24"/>
          <w:szCs w:val="24"/>
        </w:rPr>
        <w:t>, de iniciativa do vereador Revetrie Silva Teixeira, que Institui o Programa Municipal "</w:t>
      </w:r>
      <w:proofErr w:type="spellStart"/>
      <w:r w:rsidRPr="00C97170">
        <w:rPr>
          <w:rFonts w:ascii="Arial" w:eastAsia="Times New Roman" w:hAnsi="Arial" w:cs="Arial"/>
          <w:sz w:val="24"/>
          <w:szCs w:val="24"/>
        </w:rPr>
        <w:t>Herotori</w:t>
      </w:r>
      <w:proofErr w:type="spellEnd"/>
      <w:r w:rsidRPr="00C97170">
        <w:rPr>
          <w:rFonts w:ascii="Arial" w:eastAsia="Times New Roman" w:hAnsi="Arial" w:cs="Arial"/>
          <w:sz w:val="24"/>
          <w:szCs w:val="24"/>
        </w:rPr>
        <w:t>: Cultura Indígena e Sustentabilidade nas Escolas" no município de João Monlevade, e dá outras providências.</w:t>
      </w:r>
    </w:p>
    <w:p w14:paraId="14BCEFD9" w14:textId="77777777" w:rsidR="00A81DFB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9717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EM PRIMEIRO TURNO: </w:t>
      </w:r>
    </w:p>
    <w:p w14:paraId="4ABB3E31" w14:textId="44816AFF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PROJETO DE LEI Nº 1.538/2025</w:t>
      </w:r>
      <w:r w:rsidRPr="00C97170">
        <w:rPr>
          <w:rFonts w:ascii="Arial" w:eastAsia="Times New Roman" w:hAnsi="Arial" w:cs="Arial"/>
          <w:sz w:val="24"/>
          <w:szCs w:val="24"/>
        </w:rPr>
        <w:t>, de iniciativa do vereador Alysson Barcelos Lima, que Dispõe sobre a concessão do benefício da meia-entrada em eventos artísticos, culturais e esportivos aos profissionais da enfermagem no Município de João Monlevade e dá outras providências</w:t>
      </w:r>
      <w:r w:rsidR="00433A52">
        <w:rPr>
          <w:rFonts w:ascii="Arial" w:eastAsia="Times New Roman" w:hAnsi="Arial" w:cs="Arial"/>
          <w:sz w:val="24"/>
          <w:szCs w:val="24"/>
        </w:rPr>
        <w:t>;</w:t>
      </w:r>
    </w:p>
    <w:p w14:paraId="4597F0F9" w14:textId="7EA4A490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lastRenderedPageBreak/>
        <w:t>PROJETO DE LEI Nº 1.540/2025</w:t>
      </w:r>
      <w:r w:rsidRPr="00C97170">
        <w:rPr>
          <w:rFonts w:ascii="Arial" w:eastAsia="Times New Roman" w:hAnsi="Arial" w:cs="Arial"/>
          <w:sz w:val="24"/>
          <w:szCs w:val="24"/>
        </w:rPr>
        <w:t>, de iniciativa do Executivo, que Aprova o Acordo Coletivo firmado entre a Administração Pública do Município de João Monlevade e o Sindicato dos Trabalhadores no Serviço Público Municipal de João Monlevade, Nova Era, Alvinópolis e Dom Silvério – SINTRAMON</w:t>
      </w:r>
      <w:r w:rsidR="00433A52">
        <w:rPr>
          <w:rFonts w:ascii="Arial" w:eastAsia="Times New Roman" w:hAnsi="Arial" w:cs="Arial"/>
          <w:sz w:val="24"/>
          <w:szCs w:val="24"/>
        </w:rPr>
        <w:t>;</w:t>
      </w:r>
    </w:p>
    <w:p w14:paraId="442F44F6" w14:textId="77777777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C97170">
        <w:rPr>
          <w:rFonts w:ascii="Arial" w:eastAsia="Calibri" w:hAnsi="Arial" w:cs="Arial"/>
          <w:sz w:val="24"/>
          <w:szCs w:val="24"/>
          <w:u w:val="single"/>
        </w:rPr>
        <w:t>PROJETO DE LEI Nº 1.545/2025</w:t>
      </w:r>
      <w:r w:rsidRPr="00C97170">
        <w:rPr>
          <w:rFonts w:ascii="Arial" w:eastAsia="Calibri" w:hAnsi="Arial" w:cs="Arial"/>
          <w:sz w:val="24"/>
          <w:szCs w:val="24"/>
        </w:rPr>
        <w:t>, de iniciativa da Mesa Diretora, que Regulamenta a concessão do Auxílio-Alimentação aos agentes públicos no âmbito da Câmara Municipal de João Monlevade e dá outras providências.</w:t>
      </w:r>
    </w:p>
    <w:p w14:paraId="7DBACCAF" w14:textId="77777777" w:rsidR="002F6BB8" w:rsidRDefault="005A2433" w:rsidP="00CB14E8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237F379A" w14:textId="70578941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PROJETO DE LEI Nº 1.544/2025</w:t>
      </w:r>
      <w:r w:rsidRPr="00C97170">
        <w:rPr>
          <w:rFonts w:ascii="Arial" w:eastAsia="Times New Roman" w:hAnsi="Arial" w:cs="Arial"/>
          <w:sz w:val="24"/>
          <w:szCs w:val="24"/>
        </w:rPr>
        <w:t>, de iniciativa do Executivo, que Dispõe sobre a gratuidade no transporte coletivo urbano municipal para crianças e adolescentes do Município em situação de vulnerabilidade social com deficiência, bem como para seus acompanhantes</w:t>
      </w:r>
      <w:r w:rsidR="00433A52">
        <w:rPr>
          <w:rFonts w:ascii="Arial" w:eastAsia="Times New Roman" w:hAnsi="Arial" w:cs="Arial"/>
          <w:sz w:val="24"/>
          <w:szCs w:val="24"/>
        </w:rPr>
        <w:t>;</w:t>
      </w:r>
      <w:r w:rsidRPr="00C9717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42E38" w14:textId="5A7CAA5D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PROJETO DE RESOLUÇÃO N° 498/2025</w:t>
      </w:r>
      <w:r w:rsidRPr="00C97170">
        <w:rPr>
          <w:rFonts w:ascii="Arial" w:eastAsia="Times New Roman" w:hAnsi="Arial" w:cs="Arial"/>
          <w:sz w:val="24"/>
          <w:szCs w:val="24"/>
        </w:rPr>
        <w:t>, de iniciativa da Mesa Diretora, que Regulamenta o processo legislativo e administrativo eletrônico no âmbito da Câmara Municipal de João Monlevade, e dá outras providências</w:t>
      </w:r>
      <w:r w:rsidR="00433A52">
        <w:rPr>
          <w:rFonts w:ascii="Arial" w:eastAsia="Times New Roman" w:hAnsi="Arial" w:cs="Arial"/>
          <w:sz w:val="24"/>
          <w:szCs w:val="24"/>
        </w:rPr>
        <w:t>;</w:t>
      </w:r>
    </w:p>
    <w:p w14:paraId="74A24E99" w14:textId="6DDC2DAA" w:rsidR="00CB14E8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PROJETO DE RESOLUÇÃO Nº 499/2025</w:t>
      </w:r>
      <w:r w:rsidRPr="00C97170">
        <w:rPr>
          <w:rFonts w:ascii="Arial" w:eastAsia="Times New Roman" w:hAnsi="Arial" w:cs="Arial"/>
          <w:sz w:val="24"/>
          <w:szCs w:val="24"/>
        </w:rPr>
        <w:t>, de iniciativa do vereador Belmar Lacerda Silva Diniz, que Concede o Diploma de Honra ao Mérito à senhora Helenita Pinto Melo Lopes</w:t>
      </w:r>
      <w:r w:rsidR="00607A2C">
        <w:rPr>
          <w:rFonts w:ascii="Arial" w:eastAsia="Times New Roman" w:hAnsi="Arial" w:cs="Arial"/>
          <w:sz w:val="24"/>
          <w:szCs w:val="24"/>
        </w:rPr>
        <w:t>;</w:t>
      </w:r>
    </w:p>
    <w:p w14:paraId="0C1EBC15" w14:textId="18DD1604" w:rsidR="00C97170" w:rsidRPr="00C97170" w:rsidRDefault="00C97170" w:rsidP="00CB14E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PROJETO DE RESOLUÇÃO Nº 500/2025</w:t>
      </w:r>
      <w:r w:rsidRPr="00C97170">
        <w:rPr>
          <w:rFonts w:ascii="Arial" w:eastAsia="Times New Roman" w:hAnsi="Arial" w:cs="Arial"/>
          <w:sz w:val="24"/>
          <w:szCs w:val="24"/>
        </w:rPr>
        <w:t xml:space="preserve">, de iniciativa do vereador Marcos Vinícius Martins Dornelas, que Concede o Título de Filha Ilustre do Município de João Monlevade à medica Ana Carolina </w:t>
      </w:r>
      <w:proofErr w:type="spellStart"/>
      <w:r w:rsidRPr="00C97170">
        <w:rPr>
          <w:rFonts w:ascii="Arial" w:eastAsia="Times New Roman" w:hAnsi="Arial" w:cs="Arial"/>
          <w:sz w:val="24"/>
          <w:szCs w:val="24"/>
        </w:rPr>
        <w:t>Mangini</w:t>
      </w:r>
      <w:proofErr w:type="spellEnd"/>
      <w:r w:rsidRPr="00C97170">
        <w:rPr>
          <w:rFonts w:ascii="Arial" w:eastAsia="Times New Roman" w:hAnsi="Arial" w:cs="Arial"/>
          <w:sz w:val="24"/>
          <w:szCs w:val="24"/>
        </w:rPr>
        <w:t xml:space="preserve"> Pinto Coelho.</w:t>
      </w:r>
    </w:p>
    <w:p w14:paraId="1222288E" w14:textId="77777777" w:rsidR="00C97170" w:rsidRPr="00C97170" w:rsidRDefault="00C97170" w:rsidP="00C97170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0F6AD5" w14:textId="77777777" w:rsidR="00A97CC7" w:rsidRDefault="005A2433" w:rsidP="00A97CC7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44F0A7C6" w14:textId="0DCA3542" w:rsidR="00A97CC7" w:rsidRDefault="00CB14E8" w:rsidP="00A97CC7">
      <w:pPr>
        <w:spacing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ANTEPROJETO DE LEI Nº 09/2025</w:t>
      </w:r>
      <w:r w:rsidRPr="00C97170">
        <w:rPr>
          <w:rFonts w:ascii="Arial" w:eastAsia="Times New Roman" w:hAnsi="Arial" w:cs="Arial"/>
          <w:sz w:val="24"/>
          <w:szCs w:val="24"/>
        </w:rPr>
        <w:t xml:space="preserve">, de iniciativa do vereador Sidney de Oliveira </w:t>
      </w:r>
      <w:proofErr w:type="spellStart"/>
      <w:r w:rsidRPr="00C97170">
        <w:rPr>
          <w:rFonts w:ascii="Arial" w:eastAsia="Times New Roman" w:hAnsi="Arial" w:cs="Arial"/>
          <w:sz w:val="24"/>
          <w:szCs w:val="24"/>
        </w:rPr>
        <w:t>Bernabé</w:t>
      </w:r>
      <w:proofErr w:type="spellEnd"/>
      <w:r w:rsidRPr="00C97170">
        <w:rPr>
          <w:rFonts w:ascii="Arial" w:eastAsia="Times New Roman" w:hAnsi="Arial" w:cs="Arial"/>
          <w:sz w:val="24"/>
          <w:szCs w:val="24"/>
        </w:rPr>
        <w:t>, que Institui a obrigatoriedade na implementação de acessibilidade nos passeios públicos do</w:t>
      </w:r>
      <w:r w:rsidRPr="00C97170">
        <w:rPr>
          <w:rFonts w:ascii="Arial" w:eastAsia="Times New Roman" w:hAnsi="Arial" w:cs="Arial"/>
          <w:bCs/>
          <w:sz w:val="24"/>
          <w:szCs w:val="24"/>
        </w:rPr>
        <w:t xml:space="preserve"> Município de João Monlevade, e dá outras providências</w:t>
      </w:r>
      <w:r w:rsidR="00607A2C">
        <w:rPr>
          <w:rFonts w:ascii="Arial" w:eastAsia="Times New Roman" w:hAnsi="Arial" w:cs="Arial"/>
          <w:bCs/>
          <w:sz w:val="24"/>
          <w:szCs w:val="24"/>
        </w:rPr>
        <w:t>;</w:t>
      </w:r>
    </w:p>
    <w:p w14:paraId="32B3C812" w14:textId="3314EDB9" w:rsidR="00CB14E8" w:rsidRPr="00C97170" w:rsidRDefault="00CB14E8" w:rsidP="00A97CC7">
      <w:pPr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97170">
        <w:rPr>
          <w:rFonts w:ascii="Arial" w:eastAsia="Times New Roman" w:hAnsi="Arial" w:cs="Arial"/>
          <w:sz w:val="24"/>
          <w:szCs w:val="24"/>
          <w:u w:val="single"/>
        </w:rPr>
        <w:t>ANTEPROJETO DE LEI Nº 10/2025</w:t>
      </w:r>
      <w:r w:rsidRPr="00C97170">
        <w:rPr>
          <w:rFonts w:ascii="Arial" w:eastAsia="Times New Roman" w:hAnsi="Arial" w:cs="Arial"/>
          <w:sz w:val="24"/>
          <w:szCs w:val="24"/>
        </w:rPr>
        <w:t>, de iniciativa do vereador Marcos Vinícius Martins Dornelas, que Dispõe sobre a inclusão da funcionalidade “Tapa Buraco” no aplicativo Conecta Monlevade e dá outras providências.</w:t>
      </w:r>
    </w:p>
    <w:p w14:paraId="658AA731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F31A11"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133CF6B8" w14:textId="77777777" w:rsidR="005A2433" w:rsidRPr="00F83FA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24D1A43F" w14:textId="5217888A" w:rsidR="005A2433" w:rsidRPr="002D5F5B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D5F5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proofErr w:type="gramStart"/>
      <w:r w:rsidR="003D3205">
        <w:rPr>
          <w:rFonts w:ascii="Arial" w:hAnsi="Arial" w:cs="Arial"/>
          <w:bCs/>
          <w:iCs/>
          <w:color w:val="000000" w:themeColor="text1"/>
          <w:sz w:val="24"/>
          <w:szCs w:val="24"/>
        </w:rPr>
        <w:t>nº</w:t>
      </w:r>
      <w:proofErr w:type="gramEnd"/>
      <w:r w:rsidR="003D320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32, do vereador </w:t>
      </w:r>
      <w:proofErr w:type="spellStart"/>
      <w:r w:rsidR="003D3205">
        <w:rPr>
          <w:rFonts w:ascii="Arial" w:hAnsi="Arial" w:cs="Arial"/>
          <w:bCs/>
          <w:iCs/>
          <w:color w:val="000000" w:themeColor="text1"/>
          <w:sz w:val="24"/>
          <w:szCs w:val="24"/>
        </w:rPr>
        <w:t>Zuza</w:t>
      </w:r>
      <w:proofErr w:type="spellEnd"/>
      <w:r w:rsidR="003D320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do Socorro, requerendo </w:t>
      </w:r>
      <w:r w:rsidR="00784F99">
        <w:rPr>
          <w:rFonts w:ascii="Arial" w:hAnsi="Arial" w:cs="Arial"/>
          <w:bCs/>
          <w:iCs/>
          <w:color w:val="000000" w:themeColor="text1"/>
          <w:sz w:val="24"/>
          <w:szCs w:val="24"/>
        </w:rPr>
        <w:t>prestação de informações</w:t>
      </w:r>
      <w:r w:rsidR="00C60FE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DF1609">
        <w:rPr>
          <w:rFonts w:ascii="Arial" w:hAnsi="Arial" w:cs="Arial"/>
          <w:bCs/>
          <w:iCs/>
          <w:color w:val="000000" w:themeColor="text1"/>
          <w:sz w:val="24"/>
          <w:szCs w:val="24"/>
        </w:rPr>
        <w:t>detalhadas acerca da desapropriação de terrenos no bairro Sion e dos respectivos projetos de construção de área de eventos e abertura d</w:t>
      </w:r>
      <w:r w:rsidR="00850809">
        <w:rPr>
          <w:rFonts w:ascii="Arial" w:hAnsi="Arial" w:cs="Arial"/>
          <w:bCs/>
          <w:iCs/>
          <w:color w:val="000000" w:themeColor="text1"/>
          <w:sz w:val="24"/>
          <w:szCs w:val="24"/>
        </w:rPr>
        <w:t>e</w:t>
      </w:r>
      <w:r w:rsidR="00DF16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via pública ligando os</w:t>
      </w:r>
      <w:r w:rsidR="00DA22B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DF1609">
        <w:rPr>
          <w:rFonts w:ascii="Arial" w:hAnsi="Arial" w:cs="Arial"/>
          <w:bCs/>
          <w:iCs/>
          <w:color w:val="000000" w:themeColor="text1"/>
          <w:sz w:val="24"/>
          <w:szCs w:val="24"/>
        </w:rPr>
        <w:t>bairro</w:t>
      </w:r>
      <w:r w:rsidR="00DA22BF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 w:rsidR="00DF16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Sion e Tanquinho II.</w:t>
      </w:r>
    </w:p>
    <w:p w14:paraId="1996CF98" w14:textId="77777777" w:rsidR="005A2433" w:rsidRPr="00F31A11" w:rsidRDefault="005A2433" w:rsidP="005A2433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49A6B15E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 w:rsidRPr="00F31A11">
        <w:rPr>
          <w:rFonts w:ascii="Arial" w:hAnsi="Arial" w:cs="Arial"/>
          <w:b/>
          <w:i/>
          <w:iCs/>
          <w:color w:val="0D0D0D"/>
          <w:sz w:val="24"/>
          <w:szCs w:val="24"/>
        </w:rPr>
        <w:t xml:space="preserve">VIII - LEITURA DE INDICAÇÕES: </w:t>
      </w:r>
    </w:p>
    <w:p w14:paraId="1AEF3100" w14:textId="77777777" w:rsidR="005A2433" w:rsidRPr="00DA5CAA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FF0000"/>
          <w:sz w:val="10"/>
          <w:szCs w:val="10"/>
        </w:rPr>
      </w:pPr>
    </w:p>
    <w:p w14:paraId="5553F419" w14:textId="77777777" w:rsidR="005A2433" w:rsidRPr="00313978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313978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313978">
        <w:rPr>
          <w:rFonts w:ascii="Arial" w:hAnsi="Arial" w:cs="Arial"/>
          <w:bCs/>
          <w:sz w:val="24"/>
          <w:szCs w:val="24"/>
        </w:rPr>
        <w:t>nº</w:t>
      </w:r>
      <w:proofErr w:type="gramEnd"/>
      <w:r w:rsidRPr="00313978">
        <w:rPr>
          <w:rFonts w:ascii="Arial" w:hAnsi="Arial" w:cs="Arial"/>
          <w:bCs/>
          <w:sz w:val="24"/>
          <w:szCs w:val="24"/>
        </w:rPr>
        <w:t xml:space="preserve"> </w:t>
      </w:r>
      <w:r w:rsidR="00D76056" w:rsidRPr="00313978">
        <w:rPr>
          <w:rFonts w:ascii="Arial" w:hAnsi="Arial" w:cs="Arial"/>
          <w:bCs/>
          <w:sz w:val="24"/>
          <w:szCs w:val="24"/>
        </w:rPr>
        <w:t>640</w:t>
      </w:r>
      <w:r w:rsidRPr="00313978">
        <w:rPr>
          <w:rFonts w:ascii="Arial" w:hAnsi="Arial" w:cs="Arial"/>
          <w:bCs/>
          <w:sz w:val="24"/>
          <w:szCs w:val="24"/>
        </w:rPr>
        <w:t>, do vereador Revetrie Teixeira, indicando</w:t>
      </w:r>
      <w:r w:rsidR="00D76056" w:rsidRPr="00313978">
        <w:rPr>
          <w:rFonts w:ascii="Arial" w:hAnsi="Arial" w:cs="Arial"/>
          <w:bCs/>
          <w:sz w:val="24"/>
          <w:szCs w:val="24"/>
        </w:rPr>
        <w:t xml:space="preserve"> </w:t>
      </w:r>
      <w:r w:rsidR="00374E83" w:rsidRPr="00313978">
        <w:rPr>
          <w:rFonts w:ascii="Arial" w:hAnsi="Arial" w:cs="Arial"/>
          <w:bCs/>
          <w:sz w:val="24"/>
          <w:szCs w:val="24"/>
        </w:rPr>
        <w:t>a instalação de lixeira p</w:t>
      </w:r>
      <w:r w:rsidR="002942D6" w:rsidRPr="00313978">
        <w:rPr>
          <w:rFonts w:ascii="Arial" w:hAnsi="Arial" w:cs="Arial"/>
          <w:bCs/>
          <w:sz w:val="24"/>
          <w:szCs w:val="24"/>
        </w:rPr>
        <w:t>ú</w:t>
      </w:r>
      <w:r w:rsidR="00374E83" w:rsidRPr="00313978">
        <w:rPr>
          <w:rFonts w:ascii="Arial" w:hAnsi="Arial" w:cs="Arial"/>
          <w:bCs/>
          <w:sz w:val="24"/>
          <w:szCs w:val="24"/>
        </w:rPr>
        <w:t>blica nas imediações da Escola Municipal Promorar</w:t>
      </w:r>
      <w:r w:rsidRPr="00313978">
        <w:rPr>
          <w:rFonts w:ascii="Arial" w:hAnsi="Arial" w:cs="Arial"/>
          <w:bCs/>
          <w:sz w:val="24"/>
          <w:szCs w:val="24"/>
        </w:rPr>
        <w:t>;</w:t>
      </w:r>
    </w:p>
    <w:p w14:paraId="10C84936" w14:textId="77777777" w:rsidR="005A2433" w:rsidRPr="00DF17A0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EAD6632" w14:textId="60471519" w:rsidR="005A2433" w:rsidRPr="00DF17A0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F17A0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DF17A0">
        <w:rPr>
          <w:rFonts w:ascii="Arial" w:hAnsi="Arial" w:cs="Arial"/>
          <w:bCs/>
          <w:sz w:val="24"/>
          <w:szCs w:val="24"/>
        </w:rPr>
        <w:t>nº</w:t>
      </w:r>
      <w:proofErr w:type="gramEnd"/>
      <w:r w:rsidRPr="00DF17A0">
        <w:rPr>
          <w:rFonts w:ascii="Arial" w:hAnsi="Arial" w:cs="Arial"/>
          <w:bCs/>
          <w:sz w:val="24"/>
          <w:szCs w:val="24"/>
        </w:rPr>
        <w:t xml:space="preserve"> </w:t>
      </w:r>
      <w:r w:rsidR="00B27A12" w:rsidRPr="00DF17A0">
        <w:rPr>
          <w:rFonts w:ascii="Arial" w:hAnsi="Arial" w:cs="Arial"/>
          <w:bCs/>
          <w:sz w:val="24"/>
          <w:szCs w:val="24"/>
        </w:rPr>
        <w:t>641</w:t>
      </w:r>
      <w:r w:rsidRPr="00DF17A0">
        <w:rPr>
          <w:rFonts w:ascii="Arial" w:hAnsi="Arial" w:cs="Arial"/>
          <w:bCs/>
          <w:sz w:val="24"/>
          <w:szCs w:val="24"/>
        </w:rPr>
        <w:t>, do vereador Revetrie Teixeira, indicando</w:t>
      </w:r>
      <w:r w:rsidR="00B27A12" w:rsidRPr="00DF17A0">
        <w:rPr>
          <w:rFonts w:ascii="Arial" w:hAnsi="Arial" w:cs="Arial"/>
          <w:bCs/>
          <w:sz w:val="24"/>
          <w:szCs w:val="24"/>
        </w:rPr>
        <w:t xml:space="preserve"> limpeza e capina </w:t>
      </w:r>
      <w:r w:rsidR="00620017" w:rsidRPr="00DF17A0">
        <w:rPr>
          <w:rFonts w:ascii="Arial" w:hAnsi="Arial" w:cs="Arial"/>
          <w:bCs/>
          <w:sz w:val="24"/>
          <w:szCs w:val="24"/>
        </w:rPr>
        <w:t xml:space="preserve">na esquina da rua Padre Pinto com rua Virgílio Lima, bairro </w:t>
      </w:r>
      <w:r w:rsidR="00C92E56">
        <w:rPr>
          <w:rFonts w:ascii="Arial" w:hAnsi="Arial" w:cs="Arial"/>
          <w:bCs/>
          <w:sz w:val="24"/>
          <w:szCs w:val="24"/>
        </w:rPr>
        <w:t>Lucília</w:t>
      </w:r>
      <w:r w:rsidRPr="00DF17A0">
        <w:rPr>
          <w:rFonts w:ascii="Arial" w:hAnsi="Arial" w:cs="Arial"/>
          <w:bCs/>
          <w:sz w:val="24"/>
          <w:szCs w:val="24"/>
        </w:rPr>
        <w:t>;</w:t>
      </w:r>
    </w:p>
    <w:p w14:paraId="0D36743E" w14:textId="77777777" w:rsidR="005A2433" w:rsidRPr="00DF17A0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D162D89" w14:textId="77777777" w:rsidR="005A2433" w:rsidRPr="00DF17A0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F17A0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DF17A0">
        <w:rPr>
          <w:rFonts w:ascii="Arial" w:hAnsi="Arial" w:cs="Arial"/>
          <w:bCs/>
          <w:sz w:val="24"/>
          <w:szCs w:val="24"/>
        </w:rPr>
        <w:t>nº</w:t>
      </w:r>
      <w:proofErr w:type="gramEnd"/>
      <w:r w:rsidRPr="00DF17A0">
        <w:rPr>
          <w:rFonts w:ascii="Arial" w:hAnsi="Arial" w:cs="Arial"/>
          <w:bCs/>
          <w:sz w:val="24"/>
          <w:szCs w:val="24"/>
        </w:rPr>
        <w:t xml:space="preserve"> </w:t>
      </w:r>
      <w:r w:rsidR="00760077" w:rsidRPr="00DF17A0">
        <w:rPr>
          <w:rFonts w:ascii="Arial" w:hAnsi="Arial" w:cs="Arial"/>
          <w:bCs/>
          <w:sz w:val="24"/>
          <w:szCs w:val="24"/>
        </w:rPr>
        <w:t>642</w:t>
      </w:r>
      <w:r w:rsidRPr="00DF17A0">
        <w:rPr>
          <w:rFonts w:ascii="Arial" w:hAnsi="Arial" w:cs="Arial"/>
          <w:bCs/>
          <w:sz w:val="24"/>
          <w:szCs w:val="24"/>
        </w:rPr>
        <w:t>, do vereador Revetrie Teixeira</w:t>
      </w:r>
      <w:r w:rsidR="00760077" w:rsidRPr="00DF17A0">
        <w:rPr>
          <w:rFonts w:ascii="Arial" w:hAnsi="Arial" w:cs="Arial"/>
          <w:bCs/>
          <w:sz w:val="24"/>
          <w:szCs w:val="24"/>
        </w:rPr>
        <w:t xml:space="preserve">, indicando </w:t>
      </w:r>
      <w:r w:rsidR="00234F5E" w:rsidRPr="00DF17A0">
        <w:rPr>
          <w:rFonts w:ascii="Arial" w:hAnsi="Arial" w:cs="Arial"/>
          <w:bCs/>
          <w:sz w:val="24"/>
          <w:szCs w:val="24"/>
        </w:rPr>
        <w:t>limpeza e capina na rua Piracicaba, via de acesso à Estação Ferroviária, bairro Centro Industrial</w:t>
      </w:r>
      <w:r w:rsidRPr="00DF17A0">
        <w:rPr>
          <w:rFonts w:ascii="Arial" w:hAnsi="Arial" w:cs="Arial"/>
          <w:bCs/>
          <w:sz w:val="24"/>
          <w:szCs w:val="24"/>
        </w:rPr>
        <w:t>;</w:t>
      </w:r>
    </w:p>
    <w:p w14:paraId="56DDD7C1" w14:textId="77777777" w:rsidR="005A2433" w:rsidRPr="00DF17A0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7AAF20A" w14:textId="41B002C1" w:rsidR="005A2433" w:rsidRPr="00DF17A0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F17A0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DF17A0">
        <w:rPr>
          <w:rFonts w:ascii="Arial" w:hAnsi="Arial" w:cs="Arial"/>
          <w:bCs/>
          <w:sz w:val="24"/>
          <w:szCs w:val="24"/>
        </w:rPr>
        <w:t>nº</w:t>
      </w:r>
      <w:proofErr w:type="gramEnd"/>
      <w:r w:rsidRPr="00DF17A0">
        <w:rPr>
          <w:rFonts w:ascii="Arial" w:hAnsi="Arial" w:cs="Arial"/>
          <w:bCs/>
          <w:sz w:val="24"/>
          <w:szCs w:val="24"/>
        </w:rPr>
        <w:t xml:space="preserve"> </w:t>
      </w:r>
      <w:r w:rsidR="00567760" w:rsidRPr="00DF17A0">
        <w:rPr>
          <w:rFonts w:ascii="Arial" w:hAnsi="Arial" w:cs="Arial"/>
          <w:bCs/>
          <w:sz w:val="24"/>
          <w:szCs w:val="24"/>
        </w:rPr>
        <w:t>643</w:t>
      </w:r>
      <w:r w:rsidRPr="00DF17A0">
        <w:rPr>
          <w:rFonts w:ascii="Arial" w:hAnsi="Arial" w:cs="Arial"/>
          <w:bCs/>
          <w:sz w:val="24"/>
          <w:szCs w:val="24"/>
        </w:rPr>
        <w:t>, do vereador Revetrie Teixeira, indicando</w:t>
      </w:r>
      <w:r w:rsidR="00567760" w:rsidRPr="00DF17A0">
        <w:rPr>
          <w:rFonts w:ascii="Arial" w:hAnsi="Arial" w:cs="Arial"/>
          <w:bCs/>
          <w:sz w:val="24"/>
          <w:szCs w:val="24"/>
        </w:rPr>
        <w:t xml:space="preserve"> </w:t>
      </w:r>
      <w:r w:rsidR="002F552B" w:rsidRPr="00DF17A0">
        <w:rPr>
          <w:rFonts w:ascii="Arial" w:hAnsi="Arial" w:cs="Arial"/>
          <w:bCs/>
          <w:sz w:val="24"/>
          <w:szCs w:val="24"/>
        </w:rPr>
        <w:t xml:space="preserve">levantamento do </w:t>
      </w:r>
      <w:r w:rsidR="006E6949" w:rsidRPr="00DF17A0">
        <w:rPr>
          <w:rFonts w:ascii="Arial" w:hAnsi="Arial" w:cs="Arial"/>
          <w:bCs/>
          <w:sz w:val="24"/>
          <w:szCs w:val="24"/>
        </w:rPr>
        <w:t>meio-fio</w:t>
      </w:r>
      <w:r w:rsidR="002F552B" w:rsidRPr="00DF17A0">
        <w:rPr>
          <w:rFonts w:ascii="Arial" w:hAnsi="Arial" w:cs="Arial"/>
          <w:bCs/>
          <w:sz w:val="24"/>
          <w:szCs w:val="24"/>
        </w:rPr>
        <w:t xml:space="preserve"> e instalação de grelha de captação</w:t>
      </w:r>
      <w:r w:rsidR="003D797F" w:rsidRPr="00DF17A0">
        <w:rPr>
          <w:rFonts w:ascii="Arial" w:hAnsi="Arial" w:cs="Arial"/>
          <w:bCs/>
          <w:sz w:val="24"/>
          <w:szCs w:val="24"/>
        </w:rPr>
        <w:t xml:space="preserve"> pluvial na rua Antônio Dias, próximo ao número </w:t>
      </w:r>
      <w:r w:rsidR="007A3773" w:rsidRPr="00DF17A0">
        <w:rPr>
          <w:rFonts w:ascii="Arial" w:hAnsi="Arial" w:cs="Arial"/>
          <w:bCs/>
          <w:sz w:val="24"/>
          <w:szCs w:val="24"/>
        </w:rPr>
        <w:t>33, bairro J</w:t>
      </w:r>
      <w:r w:rsidR="003B4798" w:rsidRPr="00DF17A0">
        <w:rPr>
          <w:rFonts w:ascii="Arial" w:hAnsi="Arial" w:cs="Arial"/>
          <w:bCs/>
          <w:sz w:val="24"/>
          <w:szCs w:val="24"/>
        </w:rPr>
        <w:t>osé Elói</w:t>
      </w:r>
      <w:r w:rsidRPr="00DF17A0">
        <w:rPr>
          <w:rFonts w:ascii="Arial" w:hAnsi="Arial" w:cs="Arial"/>
          <w:bCs/>
          <w:sz w:val="24"/>
          <w:szCs w:val="24"/>
        </w:rPr>
        <w:t>;</w:t>
      </w:r>
    </w:p>
    <w:p w14:paraId="141424D4" w14:textId="77777777" w:rsidR="005A2433" w:rsidRPr="00DA5CAA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3D59F85" w14:textId="35D6D49E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0" w:name="_Hlk198024549"/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B02B3E">
        <w:rPr>
          <w:rFonts w:ascii="Arial" w:hAnsi="Arial" w:cs="Arial"/>
          <w:bCs/>
          <w:color w:val="0D0D0D"/>
          <w:sz w:val="24"/>
          <w:szCs w:val="24"/>
        </w:rPr>
        <w:t>44</w:t>
      </w:r>
      <w:r>
        <w:rPr>
          <w:rFonts w:ascii="Arial" w:hAnsi="Arial" w:cs="Arial"/>
          <w:bCs/>
          <w:color w:val="0D0D0D"/>
          <w:sz w:val="24"/>
          <w:szCs w:val="24"/>
        </w:rPr>
        <w:t>, do vereador</w:t>
      </w:r>
      <w:r w:rsidR="00B02B3E">
        <w:rPr>
          <w:rFonts w:ascii="Arial" w:hAnsi="Arial" w:cs="Arial"/>
          <w:bCs/>
          <w:color w:val="0D0D0D"/>
          <w:sz w:val="24"/>
          <w:szCs w:val="24"/>
        </w:rPr>
        <w:t xml:space="preserve"> Alysson Enfermeiro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B02B3E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CB05D7">
        <w:rPr>
          <w:rFonts w:ascii="Arial" w:hAnsi="Arial" w:cs="Arial"/>
          <w:bCs/>
          <w:color w:val="0D0D0D"/>
          <w:sz w:val="24"/>
          <w:szCs w:val="24"/>
        </w:rPr>
        <w:t>instalação de redutor de veloci</w:t>
      </w:r>
      <w:r w:rsidR="009C1015">
        <w:rPr>
          <w:rFonts w:ascii="Arial" w:hAnsi="Arial" w:cs="Arial"/>
          <w:bCs/>
          <w:color w:val="0D0D0D"/>
          <w:sz w:val="24"/>
          <w:szCs w:val="24"/>
        </w:rPr>
        <w:t>d</w:t>
      </w:r>
      <w:r w:rsidR="00CB05D7">
        <w:rPr>
          <w:rFonts w:ascii="Arial" w:hAnsi="Arial" w:cs="Arial"/>
          <w:bCs/>
          <w:color w:val="0D0D0D"/>
          <w:sz w:val="24"/>
          <w:szCs w:val="24"/>
        </w:rPr>
        <w:t>ade (</w:t>
      </w:r>
      <w:r w:rsidR="00D35605">
        <w:rPr>
          <w:rFonts w:ascii="Arial" w:hAnsi="Arial" w:cs="Arial"/>
          <w:bCs/>
          <w:color w:val="0D0D0D"/>
          <w:sz w:val="24"/>
          <w:szCs w:val="24"/>
        </w:rPr>
        <w:t>quebra-molas</w:t>
      </w:r>
      <w:r w:rsidR="00CB05D7">
        <w:rPr>
          <w:rFonts w:ascii="Arial" w:hAnsi="Arial" w:cs="Arial"/>
          <w:bCs/>
          <w:color w:val="0D0D0D"/>
          <w:sz w:val="24"/>
          <w:szCs w:val="24"/>
        </w:rPr>
        <w:t>) na avenida Ge</w:t>
      </w:r>
      <w:r w:rsidR="00670733">
        <w:rPr>
          <w:rFonts w:ascii="Arial" w:hAnsi="Arial" w:cs="Arial"/>
          <w:bCs/>
          <w:color w:val="0D0D0D"/>
          <w:sz w:val="24"/>
          <w:szCs w:val="24"/>
        </w:rPr>
        <w:t>túlio Vargas, próximo ao nº 4</w:t>
      </w:r>
      <w:r w:rsidR="00D35605">
        <w:rPr>
          <w:rFonts w:ascii="Arial" w:hAnsi="Arial" w:cs="Arial"/>
          <w:bCs/>
          <w:color w:val="0D0D0D"/>
          <w:sz w:val="24"/>
          <w:szCs w:val="24"/>
        </w:rPr>
        <w:t>.</w:t>
      </w:r>
      <w:r w:rsidR="00670733">
        <w:rPr>
          <w:rFonts w:ascii="Arial" w:hAnsi="Arial" w:cs="Arial"/>
          <w:bCs/>
          <w:color w:val="0D0D0D"/>
          <w:sz w:val="24"/>
          <w:szCs w:val="24"/>
        </w:rPr>
        <w:t>039, bairro Carneirinhos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555AE99" w14:textId="77777777" w:rsidR="005A2433" w:rsidRPr="00170B3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bookmarkEnd w:id="0"/>
    <w:p w14:paraId="1317F209" w14:textId="7A76547D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58645F">
        <w:rPr>
          <w:rFonts w:ascii="Arial" w:hAnsi="Arial" w:cs="Arial"/>
          <w:bCs/>
          <w:color w:val="0D0D0D"/>
          <w:sz w:val="24"/>
          <w:szCs w:val="24"/>
        </w:rPr>
        <w:t>645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58645F">
        <w:rPr>
          <w:rFonts w:ascii="Arial" w:hAnsi="Arial" w:cs="Arial"/>
          <w:bCs/>
          <w:color w:val="0D0D0D"/>
          <w:sz w:val="24"/>
          <w:szCs w:val="24"/>
        </w:rPr>
        <w:t>Alysson Enfermeiro</w:t>
      </w:r>
      <w:r>
        <w:rPr>
          <w:rFonts w:ascii="Arial" w:hAnsi="Arial" w:cs="Arial"/>
          <w:bCs/>
          <w:color w:val="0D0D0D"/>
          <w:sz w:val="24"/>
          <w:szCs w:val="24"/>
        </w:rPr>
        <w:t>, indican</w:t>
      </w:r>
      <w:r w:rsidR="00591F59">
        <w:rPr>
          <w:rFonts w:ascii="Arial" w:hAnsi="Arial" w:cs="Arial"/>
          <w:bCs/>
          <w:color w:val="0D0D0D"/>
          <w:sz w:val="24"/>
          <w:szCs w:val="24"/>
        </w:rPr>
        <w:t xml:space="preserve">do limpeza geral, capina, </w:t>
      </w:r>
      <w:r w:rsidR="00DA2ECC">
        <w:rPr>
          <w:rFonts w:ascii="Arial" w:hAnsi="Arial" w:cs="Arial"/>
          <w:bCs/>
          <w:color w:val="0D0D0D"/>
          <w:sz w:val="24"/>
          <w:szCs w:val="24"/>
        </w:rPr>
        <w:t>em toda extensão da rua Castanheira, bairro Sion</w:t>
      </w:r>
      <w:r w:rsidR="004E0A17">
        <w:rPr>
          <w:rFonts w:ascii="Arial" w:hAnsi="Arial" w:cs="Arial"/>
          <w:bCs/>
          <w:color w:val="0D0D0D"/>
          <w:sz w:val="24"/>
          <w:szCs w:val="24"/>
        </w:rPr>
        <w:t>, próximo à sede do Corpo de Bombeiros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8ACFD91" w14:textId="77777777" w:rsidR="005A2433" w:rsidRPr="00344841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F88634A" w14:textId="6C04D99C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DA2ECC">
        <w:rPr>
          <w:rFonts w:ascii="Arial" w:hAnsi="Arial" w:cs="Arial"/>
          <w:bCs/>
          <w:color w:val="0D0D0D"/>
          <w:sz w:val="24"/>
          <w:szCs w:val="24"/>
        </w:rPr>
        <w:t>46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DA2ECC">
        <w:rPr>
          <w:rFonts w:ascii="Arial" w:hAnsi="Arial" w:cs="Arial"/>
          <w:bCs/>
          <w:color w:val="0D0D0D"/>
          <w:sz w:val="24"/>
          <w:szCs w:val="24"/>
        </w:rPr>
        <w:t>Alysson Enfermeiro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DA2ECC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F400AF">
        <w:rPr>
          <w:rFonts w:ascii="Arial" w:hAnsi="Arial" w:cs="Arial"/>
          <w:bCs/>
          <w:color w:val="0D0D0D"/>
          <w:sz w:val="24"/>
          <w:szCs w:val="24"/>
        </w:rPr>
        <w:t>a construção de um helipo</w:t>
      </w:r>
      <w:r w:rsidR="003D261A">
        <w:rPr>
          <w:rFonts w:ascii="Arial" w:hAnsi="Arial" w:cs="Arial"/>
          <w:bCs/>
          <w:color w:val="0D0D0D"/>
          <w:sz w:val="24"/>
          <w:szCs w:val="24"/>
        </w:rPr>
        <w:t>n</w:t>
      </w:r>
      <w:r w:rsidR="00F400AF">
        <w:rPr>
          <w:rFonts w:ascii="Arial" w:hAnsi="Arial" w:cs="Arial"/>
          <w:bCs/>
          <w:color w:val="0D0D0D"/>
          <w:sz w:val="24"/>
          <w:szCs w:val="24"/>
        </w:rPr>
        <w:t>to</w:t>
      </w:r>
      <w:r w:rsidR="00A042D9">
        <w:rPr>
          <w:rFonts w:ascii="Arial" w:hAnsi="Arial" w:cs="Arial"/>
          <w:bCs/>
          <w:color w:val="0D0D0D"/>
          <w:sz w:val="24"/>
          <w:szCs w:val="24"/>
        </w:rPr>
        <w:t xml:space="preserve"> na área do Hospital Margarida, bairro Vila Tanque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E55EFE3" w14:textId="77777777" w:rsidR="005A2433" w:rsidRPr="00170B3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1E0C7C8" w14:textId="144EA9C3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A042D9">
        <w:rPr>
          <w:rFonts w:ascii="Arial" w:hAnsi="Arial" w:cs="Arial"/>
          <w:bCs/>
          <w:color w:val="0D0D0D"/>
          <w:sz w:val="24"/>
          <w:szCs w:val="24"/>
        </w:rPr>
        <w:t>47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F24782">
        <w:rPr>
          <w:rFonts w:ascii="Arial" w:hAnsi="Arial" w:cs="Arial"/>
          <w:bCs/>
          <w:color w:val="0D0D0D"/>
          <w:sz w:val="24"/>
          <w:szCs w:val="24"/>
        </w:rPr>
        <w:t>Alysson Enfermeiro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F24782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E43BE7">
        <w:rPr>
          <w:rFonts w:ascii="Arial" w:hAnsi="Arial" w:cs="Arial"/>
          <w:bCs/>
          <w:color w:val="0D0D0D"/>
          <w:sz w:val="24"/>
          <w:szCs w:val="24"/>
        </w:rPr>
        <w:t>limpeza geral em todas bocas de lobo na extens</w:t>
      </w:r>
      <w:r w:rsidR="00E24A86">
        <w:rPr>
          <w:rFonts w:ascii="Arial" w:hAnsi="Arial" w:cs="Arial"/>
          <w:bCs/>
          <w:color w:val="0D0D0D"/>
          <w:sz w:val="24"/>
          <w:szCs w:val="24"/>
        </w:rPr>
        <w:t>ão da avenida Cândido Dias</w:t>
      </w:r>
      <w:r w:rsidR="003104F0">
        <w:rPr>
          <w:rFonts w:ascii="Arial" w:hAnsi="Arial" w:cs="Arial"/>
          <w:bCs/>
          <w:color w:val="0D0D0D"/>
          <w:sz w:val="24"/>
          <w:szCs w:val="24"/>
        </w:rPr>
        <w:t>, bairro Loanda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75D2849" w14:textId="77777777" w:rsidR="005A2433" w:rsidRPr="0032674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BDF5043" w14:textId="5766200E" w:rsidR="005A2433" w:rsidRPr="004977E4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" w:name="_Hlk198024762"/>
      <w:r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4977E4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 6</w:t>
      </w:r>
      <w:r w:rsidR="00AA0A3E" w:rsidRPr="004977E4">
        <w:rPr>
          <w:rFonts w:ascii="Arial" w:hAnsi="Arial" w:cs="Arial"/>
          <w:bCs/>
          <w:color w:val="000000" w:themeColor="text1"/>
          <w:sz w:val="24"/>
          <w:szCs w:val="24"/>
        </w:rPr>
        <w:t>48</w:t>
      </w:r>
      <w:r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AA0A3E" w:rsidRPr="004977E4">
        <w:rPr>
          <w:rFonts w:ascii="Arial" w:hAnsi="Arial" w:cs="Arial"/>
          <w:bCs/>
          <w:color w:val="000000" w:themeColor="text1"/>
          <w:sz w:val="24"/>
          <w:szCs w:val="24"/>
        </w:rPr>
        <w:t>Alysson Enfermeiro</w:t>
      </w:r>
      <w:r w:rsidRPr="004977E4">
        <w:rPr>
          <w:rFonts w:ascii="Arial" w:hAnsi="Arial" w:cs="Arial"/>
          <w:bCs/>
          <w:color w:val="000000" w:themeColor="text1"/>
          <w:sz w:val="24"/>
          <w:szCs w:val="24"/>
        </w:rPr>
        <w:t>, indicand</w:t>
      </w:r>
      <w:r w:rsidR="00FB61BD"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o instalação de </w:t>
      </w:r>
      <w:r w:rsidR="00F62103"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placas de </w:t>
      </w:r>
      <w:r w:rsidR="00FB61BD" w:rsidRPr="004977E4">
        <w:rPr>
          <w:rFonts w:ascii="Arial" w:hAnsi="Arial" w:cs="Arial"/>
          <w:bCs/>
          <w:color w:val="000000" w:themeColor="text1"/>
          <w:sz w:val="24"/>
          <w:szCs w:val="24"/>
        </w:rPr>
        <w:t>sinalização</w:t>
      </w:r>
      <w:r w:rsidR="00F62103"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 horizontal</w:t>
      </w:r>
      <w:r w:rsidR="00D872A9"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B61BD" w:rsidRPr="004977E4">
        <w:rPr>
          <w:rFonts w:ascii="Arial" w:hAnsi="Arial" w:cs="Arial"/>
          <w:bCs/>
          <w:color w:val="000000" w:themeColor="text1"/>
          <w:sz w:val="24"/>
          <w:szCs w:val="24"/>
        </w:rPr>
        <w:t>e redutor de velocidade (quebra</w:t>
      </w:r>
      <w:r w:rsidR="00FB381D" w:rsidRPr="004977E4">
        <w:rPr>
          <w:rFonts w:ascii="Arial" w:hAnsi="Arial" w:cs="Arial"/>
          <w:bCs/>
          <w:color w:val="000000" w:themeColor="text1"/>
          <w:sz w:val="24"/>
          <w:szCs w:val="24"/>
        </w:rPr>
        <w:t>–molas) na avenida Wilson Alvarenga, bairro Areia Preta</w:t>
      </w:r>
      <w:r w:rsidR="00ED7D69"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, trecho entre o ponto de ônibus próximo à </w:t>
      </w:r>
      <w:r w:rsidR="00FF6478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ED7D69" w:rsidRPr="004977E4">
        <w:rPr>
          <w:rFonts w:ascii="Arial" w:hAnsi="Arial" w:cs="Arial"/>
          <w:bCs/>
          <w:color w:val="000000" w:themeColor="text1"/>
          <w:sz w:val="24"/>
          <w:szCs w:val="24"/>
        </w:rPr>
        <w:t>oja Pneus Areia Preta</w:t>
      </w:r>
      <w:r w:rsidR="00B053FF"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 e entrada da Estrada do Forninho</w:t>
      </w:r>
      <w:r w:rsidR="004105A6" w:rsidRPr="004977E4">
        <w:rPr>
          <w:rFonts w:ascii="Arial" w:hAnsi="Arial" w:cs="Arial"/>
          <w:bCs/>
          <w:color w:val="000000" w:themeColor="text1"/>
          <w:sz w:val="24"/>
          <w:szCs w:val="24"/>
        </w:rPr>
        <w:t xml:space="preserve">, além de </w:t>
      </w:r>
      <w:r w:rsidR="00916422" w:rsidRPr="004977E4">
        <w:rPr>
          <w:rFonts w:ascii="Arial" w:hAnsi="Arial" w:cs="Arial"/>
          <w:bCs/>
          <w:color w:val="000000" w:themeColor="text1"/>
          <w:sz w:val="24"/>
          <w:szCs w:val="24"/>
        </w:rPr>
        <w:t>limpeza, capina, no local</w:t>
      </w:r>
      <w:r w:rsidR="004977E4" w:rsidRPr="004977E4">
        <w:rPr>
          <w:rFonts w:ascii="Arial" w:hAnsi="Arial" w:cs="Arial"/>
          <w:bCs/>
          <w:color w:val="000000" w:themeColor="text1"/>
          <w:sz w:val="24"/>
          <w:szCs w:val="24"/>
        </w:rPr>
        <w:t>, para visualização das placas verticais</w:t>
      </w:r>
      <w:r w:rsidRPr="004977E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116E8B7" w14:textId="77777777" w:rsidR="005A2433" w:rsidRPr="0032674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bookmarkEnd w:id="1"/>
    <w:p w14:paraId="56EA8E2B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121EB6">
        <w:rPr>
          <w:rFonts w:ascii="Arial" w:hAnsi="Arial" w:cs="Arial"/>
          <w:bCs/>
          <w:color w:val="0D0D0D"/>
          <w:sz w:val="24"/>
          <w:szCs w:val="24"/>
        </w:rPr>
        <w:t>49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121EB6">
        <w:rPr>
          <w:rFonts w:ascii="Arial" w:hAnsi="Arial" w:cs="Arial"/>
          <w:bCs/>
          <w:color w:val="0D0D0D"/>
          <w:sz w:val="24"/>
          <w:szCs w:val="24"/>
        </w:rPr>
        <w:t>Fernando Linhares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121EB6">
        <w:rPr>
          <w:rFonts w:ascii="Arial" w:hAnsi="Arial" w:cs="Arial"/>
          <w:bCs/>
          <w:color w:val="0D0D0D"/>
          <w:sz w:val="24"/>
          <w:szCs w:val="24"/>
        </w:rPr>
        <w:t xml:space="preserve"> poda de árvore</w:t>
      </w:r>
      <w:r w:rsidR="008512EC">
        <w:rPr>
          <w:rFonts w:ascii="Arial" w:hAnsi="Arial" w:cs="Arial"/>
          <w:bCs/>
          <w:color w:val="0D0D0D"/>
          <w:sz w:val="24"/>
          <w:szCs w:val="24"/>
        </w:rPr>
        <w:t>s em frente aos nºs 92 e 104, na rua Florianópolis, bairro Baú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F5CF1B7" w14:textId="77777777" w:rsidR="005A2433" w:rsidRPr="0032674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BB2017A" w14:textId="0F79CA58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4E366B">
        <w:rPr>
          <w:rFonts w:ascii="Arial" w:hAnsi="Arial" w:cs="Arial"/>
          <w:bCs/>
          <w:color w:val="0D0D0D"/>
          <w:sz w:val="24"/>
          <w:szCs w:val="24"/>
        </w:rPr>
        <w:t>50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4E366B">
        <w:rPr>
          <w:rFonts w:ascii="Arial" w:hAnsi="Arial" w:cs="Arial"/>
          <w:bCs/>
          <w:color w:val="0D0D0D"/>
          <w:sz w:val="24"/>
          <w:szCs w:val="24"/>
        </w:rPr>
        <w:t>Fernando Linhares</w:t>
      </w:r>
      <w:r>
        <w:rPr>
          <w:rFonts w:ascii="Arial" w:hAnsi="Arial" w:cs="Arial"/>
          <w:bCs/>
          <w:color w:val="0D0D0D"/>
          <w:sz w:val="24"/>
          <w:szCs w:val="24"/>
        </w:rPr>
        <w:t>, indican</w:t>
      </w:r>
      <w:r w:rsidR="004E366B">
        <w:rPr>
          <w:rFonts w:ascii="Arial" w:hAnsi="Arial" w:cs="Arial"/>
          <w:bCs/>
          <w:color w:val="0D0D0D"/>
          <w:sz w:val="24"/>
          <w:szCs w:val="24"/>
        </w:rPr>
        <w:t xml:space="preserve">do </w:t>
      </w:r>
      <w:r w:rsidR="00EC0C14">
        <w:rPr>
          <w:rFonts w:ascii="Arial" w:hAnsi="Arial" w:cs="Arial"/>
          <w:bCs/>
          <w:color w:val="0D0D0D"/>
          <w:sz w:val="24"/>
          <w:szCs w:val="24"/>
        </w:rPr>
        <w:t>poda de árvores na rua A, próximo ao nº 36, bairro Laranjeiras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6EF72DE" w14:textId="77777777" w:rsidR="005A2433" w:rsidRPr="0032674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8"/>
          <w:szCs w:val="8"/>
        </w:rPr>
      </w:pPr>
    </w:p>
    <w:p w14:paraId="0B16AEC8" w14:textId="11F2F17E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FC2E03">
        <w:rPr>
          <w:rFonts w:ascii="Arial" w:hAnsi="Arial" w:cs="Arial"/>
          <w:bCs/>
          <w:color w:val="0D0D0D"/>
          <w:sz w:val="24"/>
          <w:szCs w:val="24"/>
        </w:rPr>
        <w:t>51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DC0457">
        <w:rPr>
          <w:rFonts w:ascii="Arial" w:hAnsi="Arial" w:cs="Arial"/>
          <w:bCs/>
          <w:color w:val="0D0D0D"/>
          <w:sz w:val="24"/>
          <w:szCs w:val="24"/>
        </w:rPr>
        <w:t>Fernando Linhares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DC0457">
        <w:rPr>
          <w:rFonts w:ascii="Arial" w:hAnsi="Arial" w:cs="Arial"/>
          <w:bCs/>
          <w:color w:val="0D0D0D"/>
          <w:sz w:val="24"/>
          <w:szCs w:val="24"/>
        </w:rPr>
        <w:t xml:space="preserve">pintura viária em toda extensão da rua </w:t>
      </w:r>
      <w:r w:rsidR="00BF3F5B">
        <w:rPr>
          <w:rFonts w:ascii="Arial" w:hAnsi="Arial" w:cs="Arial"/>
          <w:bCs/>
          <w:color w:val="0D0D0D"/>
          <w:sz w:val="24"/>
          <w:szCs w:val="24"/>
        </w:rPr>
        <w:t xml:space="preserve">Vinte e Dois, </w:t>
      </w:r>
      <w:r w:rsidR="00BD3173">
        <w:rPr>
          <w:rFonts w:ascii="Arial" w:hAnsi="Arial" w:cs="Arial"/>
          <w:bCs/>
          <w:color w:val="0D0D0D"/>
          <w:sz w:val="24"/>
          <w:szCs w:val="24"/>
        </w:rPr>
        <w:t>bairro Loanda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003BD300" w14:textId="77777777" w:rsidR="005A2433" w:rsidRPr="0032674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21A5E26" w14:textId="56EE7168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4E5F6B">
        <w:rPr>
          <w:rFonts w:ascii="Arial" w:hAnsi="Arial" w:cs="Arial"/>
          <w:bCs/>
          <w:color w:val="0D0D0D"/>
          <w:sz w:val="24"/>
          <w:szCs w:val="24"/>
        </w:rPr>
        <w:t>52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4E5F6B">
        <w:rPr>
          <w:rFonts w:ascii="Arial" w:hAnsi="Arial" w:cs="Arial"/>
          <w:bCs/>
          <w:color w:val="0D0D0D"/>
          <w:sz w:val="24"/>
          <w:szCs w:val="24"/>
        </w:rPr>
        <w:t>Fernando Linhares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4E5F6B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6A7708">
        <w:rPr>
          <w:rFonts w:ascii="Arial" w:hAnsi="Arial" w:cs="Arial"/>
          <w:bCs/>
          <w:color w:val="0D0D0D"/>
          <w:sz w:val="24"/>
          <w:szCs w:val="24"/>
        </w:rPr>
        <w:t xml:space="preserve">pintura viária em toda extensão </w:t>
      </w:r>
      <w:r w:rsidR="009E5F12">
        <w:rPr>
          <w:rFonts w:ascii="Arial" w:hAnsi="Arial" w:cs="Arial"/>
          <w:bCs/>
          <w:color w:val="0D0D0D"/>
          <w:sz w:val="24"/>
          <w:szCs w:val="24"/>
        </w:rPr>
        <w:t>da rua José Roque dos Cristãos, antiga rua Vinte e Quatro, bairro Loanda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89AA5A9" w14:textId="77777777" w:rsidR="005A2433" w:rsidRPr="00F2787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FD1FBAB" w14:textId="2FE4D61B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C52004">
        <w:rPr>
          <w:rFonts w:ascii="Arial" w:hAnsi="Arial" w:cs="Arial"/>
          <w:bCs/>
          <w:color w:val="0D0D0D"/>
          <w:sz w:val="24"/>
          <w:szCs w:val="24"/>
        </w:rPr>
        <w:t>53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C52004">
        <w:rPr>
          <w:rFonts w:ascii="Arial" w:hAnsi="Arial" w:cs="Arial"/>
          <w:bCs/>
          <w:color w:val="0D0D0D"/>
          <w:sz w:val="24"/>
          <w:szCs w:val="24"/>
        </w:rPr>
        <w:t>Fernando Linhares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F279B8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0C1769">
        <w:rPr>
          <w:rFonts w:ascii="Arial" w:hAnsi="Arial" w:cs="Arial"/>
          <w:bCs/>
          <w:color w:val="0D0D0D"/>
          <w:sz w:val="24"/>
          <w:szCs w:val="24"/>
        </w:rPr>
        <w:t>pintura viária em toda extensão da rua Irmã Alzira</w:t>
      </w:r>
      <w:r w:rsidR="00D15576">
        <w:rPr>
          <w:rFonts w:ascii="Arial" w:hAnsi="Arial" w:cs="Arial"/>
          <w:bCs/>
          <w:color w:val="0D0D0D"/>
          <w:sz w:val="24"/>
          <w:szCs w:val="24"/>
        </w:rPr>
        <w:t>, bairro Loanda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35B0D91F" w14:textId="77777777" w:rsidR="005A2433" w:rsidRPr="00F2787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C864C02" w14:textId="29839A58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732D5D">
        <w:rPr>
          <w:rFonts w:ascii="Arial" w:hAnsi="Arial" w:cs="Arial"/>
          <w:bCs/>
          <w:color w:val="0D0D0D"/>
          <w:sz w:val="24"/>
          <w:szCs w:val="24"/>
        </w:rPr>
        <w:t>654</w:t>
      </w:r>
      <w:r>
        <w:rPr>
          <w:rFonts w:ascii="Arial" w:hAnsi="Arial" w:cs="Arial"/>
          <w:bCs/>
          <w:color w:val="0D0D0D"/>
          <w:sz w:val="24"/>
          <w:szCs w:val="24"/>
        </w:rPr>
        <w:t>, do vereador</w:t>
      </w:r>
      <w:r w:rsidR="00235B00">
        <w:rPr>
          <w:rFonts w:ascii="Arial" w:hAnsi="Arial" w:cs="Arial"/>
          <w:bCs/>
          <w:color w:val="0D0D0D"/>
          <w:sz w:val="24"/>
          <w:szCs w:val="24"/>
        </w:rPr>
        <w:t xml:space="preserve"> Marquinho Dornelas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732D5D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235B00">
        <w:rPr>
          <w:rFonts w:ascii="Arial" w:hAnsi="Arial" w:cs="Arial"/>
          <w:bCs/>
          <w:color w:val="0D0D0D"/>
          <w:sz w:val="24"/>
          <w:szCs w:val="24"/>
        </w:rPr>
        <w:t xml:space="preserve">inclusão da funcionalidade </w:t>
      </w:r>
      <w:r w:rsidR="00EA5B91">
        <w:rPr>
          <w:rFonts w:ascii="Arial" w:hAnsi="Arial" w:cs="Arial"/>
          <w:bCs/>
          <w:color w:val="0D0D0D"/>
          <w:sz w:val="24"/>
          <w:szCs w:val="24"/>
        </w:rPr>
        <w:t>da operação “</w:t>
      </w:r>
      <w:r w:rsidR="00235B00">
        <w:rPr>
          <w:rFonts w:ascii="Arial" w:hAnsi="Arial" w:cs="Arial"/>
          <w:bCs/>
          <w:color w:val="0D0D0D"/>
          <w:sz w:val="24"/>
          <w:szCs w:val="24"/>
        </w:rPr>
        <w:t>tapa–buracos</w:t>
      </w:r>
      <w:r w:rsidR="00EA5B91">
        <w:rPr>
          <w:rFonts w:ascii="Arial" w:hAnsi="Arial" w:cs="Arial"/>
          <w:bCs/>
          <w:color w:val="0D0D0D"/>
          <w:sz w:val="24"/>
          <w:szCs w:val="24"/>
        </w:rPr>
        <w:t>”</w:t>
      </w:r>
      <w:r w:rsidR="00235B00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08730D">
        <w:rPr>
          <w:rFonts w:ascii="Arial" w:hAnsi="Arial" w:cs="Arial"/>
          <w:bCs/>
          <w:color w:val="0D0D0D"/>
          <w:sz w:val="24"/>
          <w:szCs w:val="24"/>
        </w:rPr>
        <w:t>no aplicativo Conecta Monlevade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271EC916" w14:textId="77777777" w:rsidR="005A2433" w:rsidRPr="009E24AD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3151B18" w14:textId="4997BC39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2C41B0">
        <w:rPr>
          <w:rFonts w:ascii="Arial" w:hAnsi="Arial" w:cs="Arial"/>
          <w:bCs/>
          <w:color w:val="0D0D0D"/>
          <w:sz w:val="24"/>
          <w:szCs w:val="24"/>
        </w:rPr>
        <w:t>55</w:t>
      </w:r>
      <w:r>
        <w:rPr>
          <w:rFonts w:ascii="Arial" w:hAnsi="Arial" w:cs="Arial"/>
          <w:bCs/>
          <w:color w:val="0D0D0D"/>
          <w:sz w:val="24"/>
          <w:szCs w:val="24"/>
        </w:rPr>
        <w:t>, do vereador</w:t>
      </w:r>
      <w:r w:rsidR="0070350C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proofErr w:type="spellStart"/>
      <w:r w:rsidR="0070350C"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 w:rsidR="0070350C">
        <w:rPr>
          <w:rFonts w:ascii="Arial" w:hAnsi="Arial" w:cs="Arial"/>
          <w:bCs/>
          <w:color w:val="0D0D0D"/>
          <w:sz w:val="24"/>
          <w:szCs w:val="24"/>
        </w:rPr>
        <w:t xml:space="preserve"> Misericórdia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3424B8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70350C">
        <w:rPr>
          <w:rFonts w:ascii="Arial" w:hAnsi="Arial" w:cs="Arial"/>
          <w:bCs/>
          <w:color w:val="0D0D0D"/>
          <w:sz w:val="24"/>
          <w:szCs w:val="24"/>
        </w:rPr>
        <w:t>asfaltamento em toda extensão da rua Teresina,</w:t>
      </w:r>
      <w:r w:rsidR="00D54732">
        <w:rPr>
          <w:rFonts w:ascii="Arial" w:hAnsi="Arial" w:cs="Arial"/>
          <w:bCs/>
          <w:color w:val="0D0D0D"/>
          <w:sz w:val="24"/>
          <w:szCs w:val="24"/>
        </w:rPr>
        <w:t xml:space="preserve"> bairro Satélite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; </w:t>
      </w:r>
    </w:p>
    <w:p w14:paraId="3BBD5A36" w14:textId="77777777" w:rsidR="005A2433" w:rsidRPr="009E24AD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A3A9212" w14:textId="57CF4360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EB6276">
        <w:rPr>
          <w:rFonts w:ascii="Arial" w:hAnsi="Arial" w:cs="Arial"/>
          <w:bCs/>
          <w:color w:val="0D0D0D"/>
          <w:sz w:val="24"/>
          <w:szCs w:val="24"/>
        </w:rPr>
        <w:t>56</w:t>
      </w:r>
      <w:r>
        <w:rPr>
          <w:rFonts w:ascii="Arial" w:hAnsi="Arial" w:cs="Arial"/>
          <w:bCs/>
          <w:color w:val="0D0D0D"/>
          <w:sz w:val="24"/>
          <w:szCs w:val="24"/>
        </w:rPr>
        <w:t>, do vereador</w:t>
      </w:r>
      <w:r w:rsidR="00257D86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proofErr w:type="spellStart"/>
      <w:r w:rsidR="00257D86"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 w:rsidR="00257D86">
        <w:rPr>
          <w:rFonts w:ascii="Arial" w:hAnsi="Arial" w:cs="Arial"/>
          <w:bCs/>
          <w:color w:val="0D0D0D"/>
          <w:sz w:val="24"/>
          <w:szCs w:val="24"/>
        </w:rPr>
        <w:t xml:space="preserve"> Misericórdia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257D86">
        <w:rPr>
          <w:rFonts w:ascii="Arial" w:hAnsi="Arial" w:cs="Arial"/>
          <w:bCs/>
          <w:color w:val="0D0D0D"/>
          <w:sz w:val="24"/>
          <w:szCs w:val="24"/>
        </w:rPr>
        <w:t xml:space="preserve"> asfaltamento em toda extensão da rua </w:t>
      </w:r>
      <w:r w:rsidR="00EA0C4C">
        <w:rPr>
          <w:rFonts w:ascii="Arial" w:hAnsi="Arial" w:cs="Arial"/>
          <w:bCs/>
          <w:color w:val="0D0D0D"/>
          <w:sz w:val="24"/>
          <w:szCs w:val="24"/>
        </w:rPr>
        <w:t>Fortaleza, bairro Satélite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402AF2D" w14:textId="77777777" w:rsidR="005A2433" w:rsidRPr="009E24AD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6074E1A" w14:textId="0052E2EC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D67ED1">
        <w:rPr>
          <w:rFonts w:ascii="Arial" w:hAnsi="Arial" w:cs="Arial"/>
          <w:bCs/>
          <w:color w:val="0D0D0D"/>
          <w:sz w:val="24"/>
          <w:szCs w:val="24"/>
        </w:rPr>
        <w:t>657</w:t>
      </w:r>
      <w:r>
        <w:rPr>
          <w:rFonts w:ascii="Arial" w:hAnsi="Arial" w:cs="Arial"/>
          <w:bCs/>
          <w:color w:val="0D0D0D"/>
          <w:sz w:val="24"/>
          <w:szCs w:val="24"/>
        </w:rPr>
        <w:t>, do vereador</w:t>
      </w:r>
      <w:r w:rsidR="00D67ED1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proofErr w:type="spellStart"/>
      <w:r w:rsidR="00AD6339"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 w:rsidR="00AD6339">
        <w:rPr>
          <w:rFonts w:ascii="Arial" w:hAnsi="Arial" w:cs="Arial"/>
          <w:bCs/>
          <w:color w:val="0D0D0D"/>
          <w:sz w:val="24"/>
          <w:szCs w:val="24"/>
        </w:rPr>
        <w:t xml:space="preserve"> Misericórdia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AD6339">
        <w:rPr>
          <w:rFonts w:ascii="Arial" w:hAnsi="Arial" w:cs="Arial"/>
          <w:bCs/>
          <w:color w:val="0D0D0D"/>
          <w:sz w:val="24"/>
          <w:szCs w:val="24"/>
        </w:rPr>
        <w:t xml:space="preserve"> asfaltamento em toda extensão da rua </w:t>
      </w:r>
      <w:proofErr w:type="spellStart"/>
      <w:r w:rsidR="00AD6339">
        <w:rPr>
          <w:rFonts w:ascii="Arial" w:hAnsi="Arial" w:cs="Arial"/>
          <w:bCs/>
          <w:color w:val="0D0D0D"/>
          <w:sz w:val="24"/>
          <w:szCs w:val="24"/>
        </w:rPr>
        <w:t>Montese</w:t>
      </w:r>
      <w:proofErr w:type="spellEnd"/>
      <w:r w:rsidR="00AD6339">
        <w:rPr>
          <w:rFonts w:ascii="Arial" w:hAnsi="Arial" w:cs="Arial"/>
          <w:bCs/>
          <w:color w:val="0D0D0D"/>
          <w:sz w:val="24"/>
          <w:szCs w:val="24"/>
        </w:rPr>
        <w:t>, bairro Belmonte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; </w:t>
      </w:r>
    </w:p>
    <w:p w14:paraId="714C25D7" w14:textId="77777777" w:rsidR="005A2433" w:rsidRPr="0034375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154A69D" w14:textId="0C268E42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6301FD">
        <w:rPr>
          <w:rFonts w:ascii="Arial" w:hAnsi="Arial" w:cs="Arial"/>
          <w:bCs/>
          <w:color w:val="0D0D0D"/>
          <w:sz w:val="24"/>
          <w:szCs w:val="24"/>
        </w:rPr>
        <w:t>58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proofErr w:type="spellStart"/>
      <w:r w:rsidR="006301FD"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 w:rsidR="006301FD">
        <w:rPr>
          <w:rFonts w:ascii="Arial" w:hAnsi="Arial" w:cs="Arial"/>
          <w:bCs/>
          <w:color w:val="0D0D0D"/>
          <w:sz w:val="24"/>
          <w:szCs w:val="24"/>
        </w:rPr>
        <w:t xml:space="preserve"> Misericórdia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F51ACA">
        <w:rPr>
          <w:rFonts w:ascii="Arial" w:hAnsi="Arial" w:cs="Arial"/>
          <w:bCs/>
          <w:color w:val="0D0D0D"/>
          <w:sz w:val="24"/>
          <w:szCs w:val="24"/>
        </w:rPr>
        <w:t>asfaltamento em toda extensão da rua São Lu</w:t>
      </w:r>
      <w:r w:rsidR="00A7147C">
        <w:rPr>
          <w:rFonts w:ascii="Arial" w:hAnsi="Arial" w:cs="Arial"/>
          <w:bCs/>
          <w:color w:val="0D0D0D"/>
          <w:sz w:val="24"/>
          <w:szCs w:val="24"/>
        </w:rPr>
        <w:t>ís</w:t>
      </w:r>
      <w:r w:rsidR="00F51ACA">
        <w:rPr>
          <w:rFonts w:ascii="Arial" w:hAnsi="Arial" w:cs="Arial"/>
          <w:bCs/>
          <w:color w:val="0D0D0D"/>
          <w:sz w:val="24"/>
          <w:szCs w:val="24"/>
        </w:rPr>
        <w:t>, bairro Satélite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7889219" w14:textId="77777777" w:rsidR="005A2433" w:rsidRPr="0034375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D59CAB5" w14:textId="3758003B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212E4F">
        <w:rPr>
          <w:rFonts w:ascii="Arial" w:hAnsi="Arial" w:cs="Arial"/>
          <w:bCs/>
          <w:color w:val="0D0D0D"/>
          <w:sz w:val="24"/>
          <w:szCs w:val="24"/>
        </w:rPr>
        <w:t>659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212E4F">
        <w:rPr>
          <w:rFonts w:ascii="Arial" w:hAnsi="Arial" w:cs="Arial"/>
          <w:bCs/>
          <w:color w:val="0D0D0D"/>
          <w:sz w:val="24"/>
          <w:szCs w:val="24"/>
        </w:rPr>
        <w:t>Carlinhos Bicalho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05318B">
        <w:rPr>
          <w:rFonts w:ascii="Arial" w:hAnsi="Arial" w:cs="Arial"/>
          <w:bCs/>
          <w:color w:val="0D0D0D"/>
          <w:sz w:val="24"/>
          <w:szCs w:val="24"/>
        </w:rPr>
        <w:t>instalação de redutor de velocidade (</w:t>
      </w:r>
      <w:r w:rsidR="008469F6">
        <w:rPr>
          <w:rFonts w:ascii="Arial" w:hAnsi="Arial" w:cs="Arial"/>
          <w:bCs/>
          <w:color w:val="0D0D0D"/>
          <w:sz w:val="24"/>
          <w:szCs w:val="24"/>
        </w:rPr>
        <w:t>quebra-molas</w:t>
      </w:r>
      <w:r w:rsidR="0005318B">
        <w:rPr>
          <w:rFonts w:ascii="Arial" w:hAnsi="Arial" w:cs="Arial"/>
          <w:bCs/>
          <w:color w:val="0D0D0D"/>
          <w:sz w:val="24"/>
          <w:szCs w:val="24"/>
        </w:rPr>
        <w:t>),</w:t>
      </w:r>
      <w:r w:rsidR="00D31D3B">
        <w:rPr>
          <w:rFonts w:ascii="Arial" w:hAnsi="Arial" w:cs="Arial"/>
          <w:bCs/>
          <w:color w:val="0D0D0D"/>
          <w:sz w:val="24"/>
          <w:szCs w:val="24"/>
        </w:rPr>
        <w:t xml:space="preserve"> na rua Ipatinga, bairro</w:t>
      </w:r>
      <w:r w:rsidR="00EF52F5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D31D3B">
        <w:rPr>
          <w:rFonts w:ascii="Arial" w:hAnsi="Arial" w:cs="Arial"/>
          <w:bCs/>
          <w:color w:val="0D0D0D"/>
          <w:sz w:val="24"/>
          <w:szCs w:val="24"/>
        </w:rPr>
        <w:t>Industrial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08C264E3" w14:textId="77777777" w:rsidR="005A2433" w:rsidRPr="0034375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4A517DB" w14:textId="75260C89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EF52F5">
        <w:rPr>
          <w:rFonts w:ascii="Arial" w:hAnsi="Arial" w:cs="Arial"/>
          <w:bCs/>
          <w:color w:val="0D0D0D"/>
          <w:sz w:val="24"/>
          <w:szCs w:val="24"/>
        </w:rPr>
        <w:t>60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EF52F5">
        <w:rPr>
          <w:rFonts w:ascii="Arial" w:hAnsi="Arial" w:cs="Arial"/>
          <w:bCs/>
          <w:color w:val="0D0D0D"/>
          <w:sz w:val="24"/>
          <w:szCs w:val="24"/>
        </w:rPr>
        <w:t>Carlinhos Bicalho</w:t>
      </w:r>
      <w:r>
        <w:rPr>
          <w:rFonts w:ascii="Arial" w:hAnsi="Arial" w:cs="Arial"/>
          <w:bCs/>
          <w:color w:val="0D0D0D"/>
          <w:sz w:val="24"/>
          <w:szCs w:val="24"/>
        </w:rPr>
        <w:t>,</w:t>
      </w:r>
      <w:r w:rsidR="00EF52F5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D669A4">
        <w:rPr>
          <w:rFonts w:ascii="Arial" w:hAnsi="Arial" w:cs="Arial"/>
          <w:bCs/>
          <w:color w:val="0D0D0D"/>
          <w:sz w:val="24"/>
          <w:szCs w:val="24"/>
        </w:rPr>
        <w:t>manutenção da rede pluvial e fluvial em toda extensão da rua José Faustino Taveira</w:t>
      </w:r>
      <w:r w:rsidR="00A000A9">
        <w:rPr>
          <w:rFonts w:ascii="Arial" w:hAnsi="Arial" w:cs="Arial"/>
          <w:bCs/>
          <w:color w:val="0D0D0D"/>
          <w:sz w:val="24"/>
          <w:szCs w:val="24"/>
        </w:rPr>
        <w:t>, bairro Boa Vista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C90F9A8" w14:textId="77777777" w:rsidR="005A2433" w:rsidRPr="0034375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0C69EB7" w14:textId="6309F1F9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A000A9">
        <w:rPr>
          <w:rFonts w:ascii="Arial" w:hAnsi="Arial" w:cs="Arial"/>
          <w:bCs/>
          <w:color w:val="0D0D0D"/>
          <w:sz w:val="24"/>
          <w:szCs w:val="24"/>
        </w:rPr>
        <w:t>661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A000A9">
        <w:rPr>
          <w:rFonts w:ascii="Arial" w:hAnsi="Arial" w:cs="Arial"/>
          <w:bCs/>
          <w:color w:val="0D0D0D"/>
          <w:sz w:val="24"/>
          <w:szCs w:val="24"/>
        </w:rPr>
        <w:t>Carlinhos Bicalho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A000A9">
        <w:rPr>
          <w:rFonts w:ascii="Arial" w:hAnsi="Arial" w:cs="Arial"/>
          <w:bCs/>
          <w:color w:val="0D0D0D"/>
          <w:sz w:val="24"/>
          <w:szCs w:val="24"/>
        </w:rPr>
        <w:t xml:space="preserve"> implantação </w:t>
      </w:r>
      <w:r w:rsidR="00153186">
        <w:rPr>
          <w:rFonts w:ascii="Arial" w:hAnsi="Arial" w:cs="Arial"/>
          <w:bCs/>
          <w:color w:val="0D0D0D"/>
          <w:sz w:val="24"/>
          <w:szCs w:val="24"/>
        </w:rPr>
        <w:t>de rotatória</w:t>
      </w:r>
      <w:r w:rsidR="009A5A72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153186">
        <w:rPr>
          <w:rFonts w:ascii="Arial" w:hAnsi="Arial" w:cs="Arial"/>
          <w:bCs/>
          <w:color w:val="0D0D0D"/>
          <w:sz w:val="24"/>
          <w:szCs w:val="24"/>
        </w:rPr>
        <w:t>entre as ruas Jos</w:t>
      </w:r>
      <w:r w:rsidR="009A5A72">
        <w:rPr>
          <w:rFonts w:ascii="Arial" w:hAnsi="Arial" w:cs="Arial"/>
          <w:bCs/>
          <w:color w:val="0D0D0D"/>
          <w:sz w:val="24"/>
          <w:szCs w:val="24"/>
        </w:rPr>
        <w:t xml:space="preserve">é </w:t>
      </w:r>
      <w:r w:rsidR="00153186">
        <w:rPr>
          <w:rFonts w:ascii="Arial" w:hAnsi="Arial" w:cs="Arial"/>
          <w:bCs/>
          <w:color w:val="0D0D0D"/>
          <w:sz w:val="24"/>
          <w:szCs w:val="24"/>
        </w:rPr>
        <w:t>Faustino Taveira, Ipatinga, Emídio Taveira</w:t>
      </w:r>
      <w:r w:rsidR="009A5A72">
        <w:rPr>
          <w:rFonts w:ascii="Arial" w:hAnsi="Arial" w:cs="Arial"/>
          <w:bCs/>
          <w:color w:val="0D0D0D"/>
          <w:sz w:val="24"/>
          <w:szCs w:val="24"/>
        </w:rPr>
        <w:t xml:space="preserve"> e José de Abreu</w:t>
      </w:r>
      <w:r w:rsidR="008469F6">
        <w:rPr>
          <w:rFonts w:ascii="Arial" w:hAnsi="Arial" w:cs="Arial"/>
          <w:bCs/>
          <w:color w:val="0D0D0D"/>
          <w:sz w:val="24"/>
          <w:szCs w:val="24"/>
        </w:rPr>
        <w:t>, bairro Boa Vista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2EC38F8C" w14:textId="77777777" w:rsidR="005A2433" w:rsidRPr="0034375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F66C920" w14:textId="71E9DE84" w:rsidR="005A2433" w:rsidRPr="00E43665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4366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E43665">
        <w:rPr>
          <w:rFonts w:ascii="Arial" w:hAnsi="Arial" w:cs="Arial"/>
          <w:bCs/>
          <w:sz w:val="24"/>
          <w:szCs w:val="24"/>
        </w:rPr>
        <w:t>nº</w:t>
      </w:r>
      <w:proofErr w:type="gramEnd"/>
      <w:r w:rsidRPr="00E43665">
        <w:rPr>
          <w:rFonts w:ascii="Arial" w:hAnsi="Arial" w:cs="Arial"/>
          <w:bCs/>
          <w:sz w:val="24"/>
          <w:szCs w:val="24"/>
        </w:rPr>
        <w:t xml:space="preserve"> </w:t>
      </w:r>
      <w:r w:rsidR="00240520">
        <w:rPr>
          <w:rFonts w:ascii="Arial" w:hAnsi="Arial" w:cs="Arial"/>
          <w:bCs/>
          <w:sz w:val="24"/>
          <w:szCs w:val="24"/>
        </w:rPr>
        <w:t>662</w:t>
      </w:r>
      <w:r w:rsidRPr="00E43665">
        <w:rPr>
          <w:rFonts w:ascii="Arial" w:hAnsi="Arial" w:cs="Arial"/>
          <w:bCs/>
          <w:sz w:val="24"/>
          <w:szCs w:val="24"/>
        </w:rPr>
        <w:t xml:space="preserve">, do vereador </w:t>
      </w:r>
      <w:r w:rsidR="00240520">
        <w:rPr>
          <w:rFonts w:ascii="Arial" w:hAnsi="Arial" w:cs="Arial"/>
          <w:bCs/>
          <w:sz w:val="24"/>
          <w:szCs w:val="24"/>
        </w:rPr>
        <w:t>Carlinhos Bicalho</w:t>
      </w:r>
      <w:r w:rsidRPr="00E43665">
        <w:rPr>
          <w:rFonts w:ascii="Arial" w:hAnsi="Arial" w:cs="Arial"/>
          <w:bCs/>
          <w:sz w:val="24"/>
          <w:szCs w:val="24"/>
        </w:rPr>
        <w:t>, indicand</w:t>
      </w:r>
      <w:r w:rsidR="00240520">
        <w:rPr>
          <w:rFonts w:ascii="Arial" w:hAnsi="Arial" w:cs="Arial"/>
          <w:bCs/>
          <w:sz w:val="24"/>
          <w:szCs w:val="24"/>
        </w:rPr>
        <w:t xml:space="preserve">o poda de árvores na rua </w:t>
      </w:r>
      <w:r w:rsidR="005F09BE">
        <w:rPr>
          <w:rFonts w:ascii="Arial" w:hAnsi="Arial" w:cs="Arial"/>
          <w:bCs/>
          <w:sz w:val="24"/>
          <w:szCs w:val="24"/>
        </w:rPr>
        <w:t>Dr. Geraldo Soares de Sá, bairro Vila Tanque</w:t>
      </w:r>
      <w:r w:rsidRPr="00E43665">
        <w:rPr>
          <w:rFonts w:ascii="Arial" w:hAnsi="Arial" w:cs="Arial"/>
          <w:bCs/>
          <w:sz w:val="24"/>
          <w:szCs w:val="24"/>
        </w:rPr>
        <w:t>;</w:t>
      </w:r>
    </w:p>
    <w:p w14:paraId="453E8D3E" w14:textId="77777777" w:rsidR="005A2433" w:rsidRPr="00E43665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BBD5B58" w14:textId="25432B59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BB626C">
        <w:rPr>
          <w:rFonts w:ascii="Arial" w:hAnsi="Arial" w:cs="Arial"/>
          <w:bCs/>
          <w:color w:val="0D0D0D"/>
          <w:sz w:val="24"/>
          <w:szCs w:val="24"/>
        </w:rPr>
        <w:t>663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BB626C">
        <w:rPr>
          <w:rFonts w:ascii="Arial" w:hAnsi="Arial" w:cs="Arial"/>
          <w:bCs/>
          <w:color w:val="0D0D0D"/>
          <w:sz w:val="24"/>
          <w:szCs w:val="24"/>
        </w:rPr>
        <w:t>Carlinhos Bicalho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F87C32">
        <w:rPr>
          <w:rFonts w:ascii="Arial" w:hAnsi="Arial" w:cs="Arial"/>
          <w:bCs/>
          <w:color w:val="0D0D0D"/>
          <w:sz w:val="24"/>
          <w:szCs w:val="24"/>
        </w:rPr>
        <w:t xml:space="preserve"> asfaltamento em toda extensão da rua Planalto, bairro Belmonte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A65EDF2" w14:textId="77777777" w:rsidR="005A2433" w:rsidRPr="00F83FA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36658D9" w14:textId="32917712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2" w:name="_Hlk198026623"/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001E09">
        <w:rPr>
          <w:rFonts w:ascii="Arial" w:hAnsi="Arial" w:cs="Arial"/>
          <w:bCs/>
          <w:color w:val="0D0D0D"/>
          <w:sz w:val="24"/>
          <w:szCs w:val="24"/>
        </w:rPr>
        <w:t>664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r w:rsidR="00001E09">
        <w:rPr>
          <w:rFonts w:ascii="Arial" w:hAnsi="Arial" w:cs="Arial"/>
          <w:bCs/>
          <w:color w:val="0D0D0D"/>
          <w:sz w:val="24"/>
          <w:szCs w:val="24"/>
        </w:rPr>
        <w:t>Belmar Diniz</w:t>
      </w:r>
      <w:r>
        <w:rPr>
          <w:rFonts w:ascii="Arial" w:hAnsi="Arial" w:cs="Arial"/>
          <w:bCs/>
          <w:color w:val="0D0D0D"/>
          <w:sz w:val="24"/>
          <w:szCs w:val="24"/>
        </w:rPr>
        <w:t>, indicando</w:t>
      </w:r>
      <w:r w:rsidR="00001E09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5B6AAA">
        <w:rPr>
          <w:rFonts w:ascii="Arial" w:hAnsi="Arial" w:cs="Arial"/>
          <w:bCs/>
          <w:color w:val="0D0D0D"/>
          <w:sz w:val="24"/>
          <w:szCs w:val="24"/>
        </w:rPr>
        <w:t>a intensificação e aumento das linhas de transporte coletivo que atendem</w:t>
      </w:r>
      <w:r w:rsidR="00F826C4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5B6AAA">
        <w:rPr>
          <w:rFonts w:ascii="Arial" w:hAnsi="Arial" w:cs="Arial"/>
          <w:bCs/>
          <w:color w:val="0D0D0D"/>
          <w:sz w:val="24"/>
          <w:szCs w:val="24"/>
        </w:rPr>
        <w:t xml:space="preserve">os bairros Tanquinho </w:t>
      </w:r>
      <w:r w:rsidR="00F826C4">
        <w:rPr>
          <w:rFonts w:ascii="Arial" w:hAnsi="Arial" w:cs="Arial"/>
          <w:bCs/>
          <w:color w:val="0D0D0D"/>
          <w:sz w:val="24"/>
          <w:szCs w:val="24"/>
        </w:rPr>
        <w:t>I e Tanquinho II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86B4117" w14:textId="77777777" w:rsidR="005A2433" w:rsidRPr="00330CB4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bookmarkEnd w:id="2"/>
    <w:p w14:paraId="45ACFB67" w14:textId="3E15F355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0E0932">
        <w:rPr>
          <w:rFonts w:ascii="Arial" w:hAnsi="Arial" w:cs="Arial"/>
          <w:bCs/>
          <w:color w:val="0D0D0D"/>
          <w:sz w:val="24"/>
          <w:szCs w:val="24"/>
        </w:rPr>
        <w:t>665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EE409E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2C2055">
        <w:rPr>
          <w:rFonts w:ascii="Arial" w:hAnsi="Arial" w:cs="Arial"/>
          <w:bCs/>
          <w:color w:val="0D0D0D"/>
          <w:sz w:val="24"/>
          <w:szCs w:val="24"/>
        </w:rPr>
        <w:t>encaminhar ao Ministério Público</w:t>
      </w:r>
      <w:r w:rsidR="00CC5465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2C2055">
        <w:rPr>
          <w:rFonts w:ascii="Arial" w:hAnsi="Arial" w:cs="Arial"/>
          <w:bCs/>
          <w:color w:val="0D0D0D"/>
          <w:sz w:val="24"/>
          <w:szCs w:val="24"/>
        </w:rPr>
        <w:t xml:space="preserve">do Estado de </w:t>
      </w:r>
      <w:r w:rsidR="00CC5465">
        <w:rPr>
          <w:rFonts w:ascii="Arial" w:hAnsi="Arial" w:cs="Arial"/>
          <w:bCs/>
          <w:color w:val="0D0D0D"/>
          <w:sz w:val="24"/>
          <w:szCs w:val="24"/>
        </w:rPr>
        <w:t>M</w:t>
      </w:r>
      <w:r w:rsidR="002C2055">
        <w:rPr>
          <w:rFonts w:ascii="Arial" w:hAnsi="Arial" w:cs="Arial"/>
          <w:bCs/>
          <w:color w:val="0D0D0D"/>
          <w:sz w:val="24"/>
          <w:szCs w:val="24"/>
        </w:rPr>
        <w:t>inas Gera</w:t>
      </w:r>
      <w:r w:rsidR="00CC5465">
        <w:rPr>
          <w:rFonts w:ascii="Arial" w:hAnsi="Arial" w:cs="Arial"/>
          <w:bCs/>
          <w:color w:val="0D0D0D"/>
          <w:sz w:val="24"/>
          <w:szCs w:val="24"/>
        </w:rPr>
        <w:t>i</w:t>
      </w:r>
      <w:r w:rsidR="002C2055">
        <w:rPr>
          <w:rFonts w:ascii="Arial" w:hAnsi="Arial" w:cs="Arial"/>
          <w:bCs/>
          <w:color w:val="0D0D0D"/>
          <w:sz w:val="24"/>
          <w:szCs w:val="24"/>
        </w:rPr>
        <w:t>s a solicitação de análise</w:t>
      </w:r>
      <w:r w:rsidR="00276EF6">
        <w:rPr>
          <w:rFonts w:ascii="Arial" w:hAnsi="Arial" w:cs="Arial"/>
          <w:bCs/>
          <w:color w:val="0D0D0D"/>
          <w:sz w:val="24"/>
          <w:szCs w:val="24"/>
        </w:rPr>
        <w:t xml:space="preserve"> sobre a viabilidade de destinação de recursos do Te</w:t>
      </w:r>
      <w:r w:rsidR="001F057F">
        <w:rPr>
          <w:rFonts w:ascii="Arial" w:hAnsi="Arial" w:cs="Arial"/>
          <w:bCs/>
          <w:color w:val="0D0D0D"/>
          <w:sz w:val="24"/>
          <w:szCs w:val="24"/>
        </w:rPr>
        <w:t>r</w:t>
      </w:r>
      <w:r w:rsidR="00276EF6">
        <w:rPr>
          <w:rFonts w:ascii="Arial" w:hAnsi="Arial" w:cs="Arial"/>
          <w:bCs/>
          <w:color w:val="0D0D0D"/>
          <w:sz w:val="24"/>
          <w:szCs w:val="24"/>
        </w:rPr>
        <w:t>mo de Compromisso</w:t>
      </w:r>
      <w:r w:rsidR="00FC0139">
        <w:rPr>
          <w:rFonts w:ascii="Arial" w:hAnsi="Arial" w:cs="Arial"/>
          <w:bCs/>
          <w:color w:val="0D0D0D"/>
          <w:sz w:val="24"/>
          <w:szCs w:val="24"/>
        </w:rPr>
        <w:t xml:space="preserve"> de Ajustamento de Cond</w:t>
      </w:r>
      <w:r w:rsidR="001F057F">
        <w:rPr>
          <w:rFonts w:ascii="Arial" w:hAnsi="Arial" w:cs="Arial"/>
          <w:bCs/>
          <w:color w:val="0D0D0D"/>
          <w:sz w:val="24"/>
          <w:szCs w:val="24"/>
        </w:rPr>
        <w:t>u</w:t>
      </w:r>
      <w:r w:rsidR="00FC0139">
        <w:rPr>
          <w:rFonts w:ascii="Arial" w:hAnsi="Arial" w:cs="Arial"/>
          <w:bCs/>
          <w:color w:val="0D0D0D"/>
          <w:sz w:val="24"/>
          <w:szCs w:val="24"/>
        </w:rPr>
        <w:t xml:space="preserve">ta (TAC), </w:t>
      </w:r>
      <w:r w:rsidR="00407233">
        <w:rPr>
          <w:rFonts w:ascii="Arial" w:hAnsi="Arial" w:cs="Arial"/>
          <w:bCs/>
          <w:color w:val="0D0D0D"/>
          <w:sz w:val="24"/>
          <w:szCs w:val="24"/>
        </w:rPr>
        <w:t xml:space="preserve">firmado entre o Ministério Público e a empresa ArcelorMittal </w:t>
      </w:r>
      <w:r w:rsidR="00FC0139">
        <w:rPr>
          <w:rFonts w:ascii="Arial" w:hAnsi="Arial" w:cs="Arial"/>
          <w:bCs/>
          <w:color w:val="0D0D0D"/>
          <w:sz w:val="24"/>
          <w:szCs w:val="24"/>
        </w:rPr>
        <w:t>à Fundação Municipal Parque do Areão</w:t>
      </w:r>
      <w:r w:rsidR="00CC5465">
        <w:rPr>
          <w:rFonts w:ascii="Arial" w:hAnsi="Arial" w:cs="Arial"/>
          <w:bCs/>
          <w:color w:val="0D0D0D"/>
          <w:sz w:val="24"/>
          <w:szCs w:val="24"/>
        </w:rPr>
        <w:t xml:space="preserve"> e áreas Verdes de João Monlevade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8357590" w14:textId="77777777" w:rsidR="005A2433" w:rsidRPr="00330CB4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5EBD24E" w14:textId="5B569069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C05E05">
        <w:rPr>
          <w:rFonts w:ascii="Arial" w:hAnsi="Arial" w:cs="Arial"/>
          <w:bCs/>
          <w:color w:val="0D0D0D"/>
          <w:sz w:val="24"/>
          <w:szCs w:val="24"/>
        </w:rPr>
        <w:t>666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C05E05">
        <w:rPr>
          <w:rFonts w:ascii="Arial" w:hAnsi="Arial" w:cs="Arial"/>
          <w:bCs/>
          <w:color w:val="0D0D0D"/>
          <w:sz w:val="24"/>
          <w:szCs w:val="24"/>
        </w:rPr>
        <w:t xml:space="preserve"> estudo técnico e execução de melhorias</w:t>
      </w:r>
      <w:r w:rsidR="009C05FC">
        <w:rPr>
          <w:rFonts w:ascii="Arial" w:hAnsi="Arial" w:cs="Arial"/>
          <w:bCs/>
          <w:color w:val="0D0D0D"/>
          <w:sz w:val="24"/>
          <w:szCs w:val="24"/>
        </w:rPr>
        <w:t xml:space="preserve"> no trânsito da rua Padre José de Anchieta, bairro Novo Horizonte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2EFCEA1" w14:textId="77777777" w:rsidR="005A2433" w:rsidRPr="00330CB4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4D6DD97" w14:textId="45D2D465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AF28D3">
        <w:rPr>
          <w:rFonts w:ascii="Arial" w:hAnsi="Arial" w:cs="Arial"/>
          <w:bCs/>
          <w:color w:val="0D0D0D"/>
          <w:sz w:val="24"/>
          <w:szCs w:val="24"/>
        </w:rPr>
        <w:t>667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AF28D3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E81B7D">
        <w:rPr>
          <w:rFonts w:ascii="Arial" w:hAnsi="Arial" w:cs="Arial"/>
          <w:bCs/>
          <w:color w:val="0D0D0D"/>
          <w:sz w:val="24"/>
          <w:szCs w:val="24"/>
        </w:rPr>
        <w:t xml:space="preserve">manutenção e melhorias </w:t>
      </w:r>
      <w:r w:rsidR="00786FF7">
        <w:rPr>
          <w:rFonts w:ascii="Arial" w:hAnsi="Arial" w:cs="Arial"/>
          <w:bCs/>
          <w:color w:val="0D0D0D"/>
          <w:sz w:val="24"/>
          <w:szCs w:val="24"/>
        </w:rPr>
        <w:t>da</w:t>
      </w:r>
      <w:r w:rsidR="00E81B7D">
        <w:rPr>
          <w:rFonts w:ascii="Arial" w:hAnsi="Arial" w:cs="Arial"/>
          <w:bCs/>
          <w:color w:val="0D0D0D"/>
          <w:sz w:val="24"/>
          <w:szCs w:val="24"/>
        </w:rPr>
        <w:t xml:space="preserve"> pavimentação na rua </w:t>
      </w:r>
      <w:r w:rsidR="00786FF7">
        <w:rPr>
          <w:rFonts w:ascii="Arial" w:hAnsi="Arial" w:cs="Arial"/>
          <w:bCs/>
          <w:color w:val="0D0D0D"/>
          <w:sz w:val="24"/>
          <w:szCs w:val="24"/>
        </w:rPr>
        <w:t>Salvador Braga, próximo ao nº 215, bairro Cruzeiro Ce</w:t>
      </w:r>
      <w:r w:rsidR="00742C06">
        <w:rPr>
          <w:rFonts w:ascii="Arial" w:hAnsi="Arial" w:cs="Arial"/>
          <w:bCs/>
          <w:color w:val="0D0D0D"/>
          <w:sz w:val="24"/>
          <w:szCs w:val="24"/>
        </w:rPr>
        <w:t>l</w:t>
      </w:r>
      <w:r w:rsidR="00786FF7">
        <w:rPr>
          <w:rFonts w:ascii="Arial" w:hAnsi="Arial" w:cs="Arial"/>
          <w:bCs/>
          <w:color w:val="0D0D0D"/>
          <w:sz w:val="24"/>
          <w:szCs w:val="24"/>
        </w:rPr>
        <w:t>e</w:t>
      </w:r>
      <w:r w:rsidR="00742C06">
        <w:rPr>
          <w:rFonts w:ascii="Arial" w:hAnsi="Arial" w:cs="Arial"/>
          <w:bCs/>
          <w:color w:val="0D0D0D"/>
          <w:sz w:val="24"/>
          <w:szCs w:val="24"/>
        </w:rPr>
        <w:t>s</w:t>
      </w:r>
      <w:r w:rsidR="00786FF7">
        <w:rPr>
          <w:rFonts w:ascii="Arial" w:hAnsi="Arial" w:cs="Arial"/>
          <w:bCs/>
          <w:color w:val="0D0D0D"/>
          <w:sz w:val="24"/>
          <w:szCs w:val="24"/>
        </w:rPr>
        <w:t>te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1FFC14C" w14:textId="77777777" w:rsidR="005A2433" w:rsidRPr="00FD2634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4"/>
          <w:szCs w:val="4"/>
        </w:rPr>
      </w:pPr>
    </w:p>
    <w:p w14:paraId="5BA75979" w14:textId="766DFDF6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6E732A">
        <w:rPr>
          <w:rFonts w:ascii="Arial" w:hAnsi="Arial" w:cs="Arial"/>
          <w:bCs/>
          <w:color w:val="0D0D0D"/>
          <w:sz w:val="24"/>
          <w:szCs w:val="24"/>
        </w:rPr>
        <w:t>68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586E5E">
        <w:rPr>
          <w:rFonts w:ascii="Arial" w:hAnsi="Arial" w:cs="Arial"/>
          <w:bCs/>
          <w:color w:val="0D0D0D"/>
          <w:sz w:val="24"/>
          <w:szCs w:val="24"/>
        </w:rPr>
        <w:t xml:space="preserve"> operação </w:t>
      </w:r>
      <w:r w:rsidR="00ED14C9">
        <w:rPr>
          <w:rFonts w:ascii="Arial" w:hAnsi="Arial" w:cs="Arial"/>
          <w:bCs/>
          <w:color w:val="0D0D0D"/>
          <w:sz w:val="24"/>
          <w:szCs w:val="24"/>
        </w:rPr>
        <w:t>tapa-buracos</w:t>
      </w:r>
      <w:r w:rsidR="00586E5E">
        <w:rPr>
          <w:rFonts w:ascii="Arial" w:hAnsi="Arial" w:cs="Arial"/>
          <w:bCs/>
          <w:color w:val="0D0D0D"/>
          <w:sz w:val="24"/>
          <w:szCs w:val="24"/>
        </w:rPr>
        <w:t xml:space="preserve"> e melhorias</w:t>
      </w:r>
      <w:r w:rsidR="008154FD">
        <w:rPr>
          <w:rFonts w:ascii="Arial" w:hAnsi="Arial" w:cs="Arial"/>
          <w:bCs/>
          <w:color w:val="0D0D0D"/>
          <w:sz w:val="24"/>
          <w:szCs w:val="24"/>
        </w:rPr>
        <w:t xml:space="preserve"> na sinalização viária no trecho em frente à UEMG, avenida Brasília, bairro Baú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4B4C2AC" w14:textId="77777777" w:rsidR="00ED14C9" w:rsidRPr="00ED14C9" w:rsidRDefault="00ED14C9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E206121" w14:textId="77777777" w:rsidR="005A2433" w:rsidRPr="00FD2634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4"/>
          <w:szCs w:val="4"/>
        </w:rPr>
      </w:pPr>
    </w:p>
    <w:p w14:paraId="7B3B1796" w14:textId="733BED23" w:rsidR="005A2433" w:rsidRPr="00453410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3A50FE">
        <w:rPr>
          <w:rFonts w:ascii="Arial" w:hAnsi="Arial" w:cs="Arial"/>
          <w:bCs/>
          <w:color w:val="0D0D0D"/>
          <w:sz w:val="24"/>
          <w:szCs w:val="24"/>
        </w:rPr>
        <w:t>69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proofErr w:type="spellStart"/>
      <w:r w:rsidR="00BF3A56"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 w:rsidR="00BF3A56">
        <w:rPr>
          <w:rFonts w:ascii="Arial" w:hAnsi="Arial" w:cs="Arial"/>
          <w:bCs/>
          <w:color w:val="0D0D0D"/>
          <w:sz w:val="24"/>
          <w:szCs w:val="24"/>
        </w:rPr>
        <w:t xml:space="preserve"> do Socorro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726461">
        <w:rPr>
          <w:rFonts w:ascii="Arial" w:hAnsi="Arial" w:cs="Arial"/>
          <w:bCs/>
          <w:color w:val="0D0D0D"/>
          <w:sz w:val="24"/>
          <w:szCs w:val="24"/>
        </w:rPr>
        <w:t>p</w:t>
      </w:r>
      <w:r w:rsidR="00FB6C0E">
        <w:rPr>
          <w:rFonts w:ascii="Arial" w:hAnsi="Arial" w:cs="Arial"/>
          <w:bCs/>
          <w:color w:val="0D0D0D"/>
          <w:sz w:val="24"/>
          <w:szCs w:val="24"/>
        </w:rPr>
        <w:t xml:space="preserve">avimentação asfáltica na </w:t>
      </w:r>
      <w:r w:rsidR="00FB6C0E" w:rsidRPr="00453410">
        <w:rPr>
          <w:rFonts w:ascii="Arial" w:hAnsi="Arial" w:cs="Arial"/>
          <w:bCs/>
          <w:sz w:val="24"/>
          <w:szCs w:val="24"/>
        </w:rPr>
        <w:t>rua Vinte, bairro</w:t>
      </w:r>
      <w:r w:rsidR="00726461" w:rsidRPr="00453410">
        <w:rPr>
          <w:rFonts w:ascii="Arial" w:hAnsi="Arial" w:cs="Arial"/>
          <w:bCs/>
          <w:sz w:val="24"/>
          <w:szCs w:val="24"/>
        </w:rPr>
        <w:t xml:space="preserve"> Loanda</w:t>
      </w:r>
      <w:r w:rsidRPr="00453410">
        <w:rPr>
          <w:rFonts w:ascii="Arial" w:hAnsi="Arial" w:cs="Arial"/>
          <w:bCs/>
          <w:sz w:val="24"/>
          <w:szCs w:val="24"/>
        </w:rPr>
        <w:t>;</w:t>
      </w:r>
    </w:p>
    <w:p w14:paraId="2504C536" w14:textId="77777777" w:rsidR="005A2433" w:rsidRPr="0045470E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30E7BDD" w14:textId="11D9E723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A030FD">
        <w:rPr>
          <w:rFonts w:ascii="Arial" w:hAnsi="Arial" w:cs="Arial"/>
          <w:bCs/>
          <w:color w:val="0D0D0D"/>
          <w:sz w:val="24"/>
          <w:szCs w:val="24"/>
        </w:rPr>
        <w:t>70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proofErr w:type="spellStart"/>
      <w:r w:rsidR="00A030FD"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 w:rsidR="00A030FD">
        <w:rPr>
          <w:rFonts w:ascii="Arial" w:hAnsi="Arial" w:cs="Arial"/>
          <w:bCs/>
          <w:color w:val="0D0D0D"/>
          <w:sz w:val="24"/>
          <w:szCs w:val="24"/>
        </w:rPr>
        <w:t xml:space="preserve"> do Socorro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1A7C54">
        <w:rPr>
          <w:rFonts w:ascii="Arial" w:hAnsi="Arial" w:cs="Arial"/>
          <w:bCs/>
          <w:color w:val="0D0D0D"/>
          <w:sz w:val="24"/>
          <w:szCs w:val="24"/>
        </w:rPr>
        <w:t>pavimentação asfáltica na rua Capivari</w:t>
      </w:r>
      <w:r w:rsidR="00300D6B">
        <w:rPr>
          <w:rFonts w:ascii="Arial" w:hAnsi="Arial" w:cs="Arial"/>
          <w:bCs/>
          <w:color w:val="0D0D0D"/>
          <w:sz w:val="24"/>
          <w:szCs w:val="24"/>
        </w:rPr>
        <w:t>, bairro Loanda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DB29F8F" w14:textId="77777777" w:rsidR="005A2433" w:rsidRPr="0045470E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89FF55B" w14:textId="7527451F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300D6B">
        <w:rPr>
          <w:rFonts w:ascii="Arial" w:hAnsi="Arial" w:cs="Arial"/>
          <w:bCs/>
          <w:color w:val="0D0D0D"/>
          <w:sz w:val="24"/>
          <w:szCs w:val="24"/>
        </w:rPr>
        <w:t>71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proofErr w:type="spellStart"/>
      <w:r w:rsidR="00300D6B"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 w:rsidR="00300D6B">
        <w:rPr>
          <w:rFonts w:ascii="Arial" w:hAnsi="Arial" w:cs="Arial"/>
          <w:bCs/>
          <w:color w:val="0D0D0D"/>
          <w:sz w:val="24"/>
          <w:szCs w:val="24"/>
        </w:rPr>
        <w:t xml:space="preserve"> do Socorro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D11292">
        <w:rPr>
          <w:rFonts w:ascii="Arial" w:hAnsi="Arial" w:cs="Arial"/>
          <w:bCs/>
          <w:color w:val="0D0D0D"/>
          <w:sz w:val="24"/>
          <w:szCs w:val="24"/>
        </w:rPr>
        <w:t>limpeza e manutenção da rotatória/pracinha</w:t>
      </w:r>
      <w:r w:rsidR="009107B6">
        <w:rPr>
          <w:rFonts w:ascii="Arial" w:hAnsi="Arial" w:cs="Arial"/>
          <w:bCs/>
          <w:color w:val="0D0D0D"/>
          <w:sz w:val="24"/>
          <w:szCs w:val="24"/>
        </w:rPr>
        <w:t xml:space="preserve"> em frente ao posto de combustíveis TNE, entre as avenidas Getúlio Vargas e Alberto Lima</w:t>
      </w:r>
      <w:r w:rsidR="00F507F6">
        <w:rPr>
          <w:rFonts w:ascii="Arial" w:hAnsi="Arial" w:cs="Arial"/>
          <w:bCs/>
          <w:color w:val="0D0D0D"/>
          <w:sz w:val="24"/>
          <w:szCs w:val="24"/>
        </w:rPr>
        <w:t>, bairro Santa Bárbara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; </w:t>
      </w:r>
    </w:p>
    <w:p w14:paraId="5B949E0A" w14:textId="77777777" w:rsidR="005A2433" w:rsidRPr="0045470E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5E3C83B" w14:textId="583FE60A" w:rsidR="005A2433" w:rsidRPr="004A67FB" w:rsidRDefault="005A2433" w:rsidP="004A67F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</w:t>
      </w:r>
      <w:r w:rsidR="00E70A6F">
        <w:rPr>
          <w:rFonts w:ascii="Arial" w:hAnsi="Arial" w:cs="Arial"/>
          <w:bCs/>
          <w:color w:val="0D0D0D"/>
          <w:sz w:val="24"/>
          <w:szCs w:val="24"/>
        </w:rPr>
        <w:t>72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do vereador </w:t>
      </w:r>
      <w:proofErr w:type="spellStart"/>
      <w:r w:rsidR="00E70A6F"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 w:rsidR="00E70A6F">
        <w:rPr>
          <w:rFonts w:ascii="Arial" w:hAnsi="Arial" w:cs="Arial"/>
          <w:bCs/>
          <w:color w:val="0D0D0D"/>
          <w:sz w:val="24"/>
          <w:szCs w:val="24"/>
        </w:rPr>
        <w:t xml:space="preserve"> do Socorro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E70A6F">
        <w:rPr>
          <w:rFonts w:ascii="Arial" w:hAnsi="Arial" w:cs="Arial"/>
          <w:bCs/>
          <w:color w:val="0D0D0D"/>
          <w:sz w:val="24"/>
          <w:szCs w:val="24"/>
        </w:rPr>
        <w:t xml:space="preserve">limpeza e capina em toda extensão da rua Efigênia Benedita </w:t>
      </w:r>
      <w:r w:rsidR="00592994">
        <w:rPr>
          <w:rFonts w:ascii="Arial" w:hAnsi="Arial" w:cs="Arial"/>
          <w:bCs/>
          <w:color w:val="0D0D0D"/>
          <w:sz w:val="24"/>
          <w:szCs w:val="24"/>
        </w:rPr>
        <w:t>de Souza, bairro Ponte Funda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; </w:t>
      </w:r>
      <w:bookmarkStart w:id="3" w:name="_Hlk198027868"/>
    </w:p>
    <w:bookmarkEnd w:id="3"/>
    <w:p w14:paraId="7E854A82" w14:textId="77777777" w:rsidR="005A2433" w:rsidRPr="00B81085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A885D94" w14:textId="1579CAD7" w:rsidR="005A2433" w:rsidRPr="00B81085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B8108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81085">
        <w:rPr>
          <w:rFonts w:ascii="Arial" w:hAnsi="Arial" w:cs="Arial"/>
          <w:bCs/>
          <w:sz w:val="24"/>
          <w:szCs w:val="24"/>
        </w:rPr>
        <w:t>nº</w:t>
      </w:r>
      <w:proofErr w:type="gramEnd"/>
      <w:r w:rsidRPr="00B81085">
        <w:rPr>
          <w:rFonts w:ascii="Arial" w:hAnsi="Arial" w:cs="Arial"/>
          <w:bCs/>
          <w:sz w:val="24"/>
          <w:szCs w:val="24"/>
        </w:rPr>
        <w:t xml:space="preserve"> 6</w:t>
      </w:r>
      <w:r w:rsidR="00973FB7">
        <w:rPr>
          <w:rFonts w:ascii="Arial" w:hAnsi="Arial" w:cs="Arial"/>
          <w:bCs/>
          <w:sz w:val="24"/>
          <w:szCs w:val="24"/>
        </w:rPr>
        <w:t>73</w:t>
      </w:r>
      <w:r w:rsidRPr="00B81085">
        <w:rPr>
          <w:rFonts w:ascii="Arial" w:hAnsi="Arial" w:cs="Arial"/>
          <w:bCs/>
          <w:sz w:val="24"/>
          <w:szCs w:val="24"/>
        </w:rPr>
        <w:t>, d</w:t>
      </w:r>
      <w:r w:rsidR="00973FB7">
        <w:rPr>
          <w:rFonts w:ascii="Arial" w:hAnsi="Arial" w:cs="Arial"/>
          <w:bCs/>
          <w:sz w:val="24"/>
          <w:szCs w:val="24"/>
        </w:rPr>
        <w:t>o</w:t>
      </w:r>
      <w:r w:rsidRPr="00B81085">
        <w:rPr>
          <w:rFonts w:ascii="Arial" w:hAnsi="Arial" w:cs="Arial"/>
          <w:bCs/>
          <w:sz w:val="24"/>
          <w:szCs w:val="24"/>
        </w:rPr>
        <w:t xml:space="preserve"> vereador </w:t>
      </w:r>
      <w:r w:rsidR="004A67FB">
        <w:rPr>
          <w:rFonts w:ascii="Arial" w:hAnsi="Arial" w:cs="Arial"/>
          <w:bCs/>
          <w:sz w:val="24"/>
          <w:szCs w:val="24"/>
        </w:rPr>
        <w:t>Thiago Titó</w:t>
      </w:r>
      <w:r w:rsidRPr="00B81085">
        <w:rPr>
          <w:rFonts w:ascii="Arial" w:hAnsi="Arial" w:cs="Arial"/>
          <w:bCs/>
          <w:sz w:val="24"/>
          <w:szCs w:val="24"/>
        </w:rPr>
        <w:t>, indicando</w:t>
      </w:r>
      <w:r w:rsidR="009C5763">
        <w:rPr>
          <w:rFonts w:ascii="Arial" w:hAnsi="Arial" w:cs="Arial"/>
          <w:bCs/>
          <w:sz w:val="24"/>
          <w:szCs w:val="24"/>
        </w:rPr>
        <w:t xml:space="preserve"> asfaltamento da rua José Cândido Ferreira, bairro Loanda</w:t>
      </w:r>
      <w:r w:rsidRPr="00B81085">
        <w:rPr>
          <w:rFonts w:ascii="Arial" w:hAnsi="Arial" w:cs="Arial"/>
          <w:bCs/>
          <w:sz w:val="24"/>
          <w:szCs w:val="24"/>
        </w:rPr>
        <w:t>;</w:t>
      </w:r>
    </w:p>
    <w:p w14:paraId="3C7AD673" w14:textId="77777777" w:rsidR="005A2433" w:rsidRPr="00B81085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F81D1E4" w14:textId="266018BC" w:rsidR="005A2433" w:rsidRPr="00B81085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B8108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81085">
        <w:rPr>
          <w:rFonts w:ascii="Arial" w:hAnsi="Arial" w:cs="Arial"/>
          <w:bCs/>
          <w:sz w:val="24"/>
          <w:szCs w:val="24"/>
        </w:rPr>
        <w:t>nº</w:t>
      </w:r>
      <w:proofErr w:type="gramEnd"/>
      <w:r w:rsidRPr="00B81085">
        <w:rPr>
          <w:rFonts w:ascii="Arial" w:hAnsi="Arial" w:cs="Arial"/>
          <w:bCs/>
          <w:sz w:val="24"/>
          <w:szCs w:val="24"/>
        </w:rPr>
        <w:t xml:space="preserve"> 6</w:t>
      </w:r>
      <w:r w:rsidR="00390903">
        <w:rPr>
          <w:rFonts w:ascii="Arial" w:hAnsi="Arial" w:cs="Arial"/>
          <w:bCs/>
          <w:sz w:val="24"/>
          <w:szCs w:val="24"/>
        </w:rPr>
        <w:t>74</w:t>
      </w:r>
      <w:r w:rsidRPr="00B81085">
        <w:rPr>
          <w:rFonts w:ascii="Arial" w:hAnsi="Arial" w:cs="Arial"/>
          <w:bCs/>
          <w:sz w:val="24"/>
          <w:szCs w:val="24"/>
        </w:rPr>
        <w:t>, d</w:t>
      </w:r>
      <w:r w:rsidR="00390903">
        <w:rPr>
          <w:rFonts w:ascii="Arial" w:hAnsi="Arial" w:cs="Arial"/>
          <w:bCs/>
          <w:sz w:val="24"/>
          <w:szCs w:val="24"/>
        </w:rPr>
        <w:t>o</w:t>
      </w:r>
      <w:r w:rsidRPr="00B81085">
        <w:rPr>
          <w:rFonts w:ascii="Arial" w:hAnsi="Arial" w:cs="Arial"/>
          <w:bCs/>
          <w:sz w:val="24"/>
          <w:szCs w:val="24"/>
        </w:rPr>
        <w:t xml:space="preserve"> vereador </w:t>
      </w:r>
      <w:r w:rsidR="00390903">
        <w:rPr>
          <w:rFonts w:ascii="Arial" w:hAnsi="Arial" w:cs="Arial"/>
          <w:bCs/>
          <w:sz w:val="24"/>
          <w:szCs w:val="24"/>
        </w:rPr>
        <w:t>Thiago Titó</w:t>
      </w:r>
      <w:r w:rsidRPr="00B81085">
        <w:rPr>
          <w:rFonts w:ascii="Arial" w:hAnsi="Arial" w:cs="Arial"/>
          <w:bCs/>
          <w:sz w:val="24"/>
          <w:szCs w:val="24"/>
        </w:rPr>
        <w:t>, indicando</w:t>
      </w:r>
      <w:r w:rsidR="00390903">
        <w:rPr>
          <w:rFonts w:ascii="Arial" w:hAnsi="Arial" w:cs="Arial"/>
          <w:bCs/>
          <w:sz w:val="24"/>
          <w:szCs w:val="24"/>
        </w:rPr>
        <w:t xml:space="preserve"> asfaltamento da rua Salvador, bairro Satélite</w:t>
      </w:r>
      <w:r w:rsidRPr="00B81085">
        <w:rPr>
          <w:rFonts w:ascii="Arial" w:hAnsi="Arial" w:cs="Arial"/>
          <w:bCs/>
          <w:sz w:val="24"/>
          <w:szCs w:val="24"/>
        </w:rPr>
        <w:t>;</w:t>
      </w:r>
    </w:p>
    <w:p w14:paraId="425E090C" w14:textId="77777777" w:rsidR="005A2433" w:rsidRPr="007E36A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C8DD672" w14:textId="722BEAAC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E36A7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proofErr w:type="gramStart"/>
      <w:r w:rsidRPr="007E36A7">
        <w:rPr>
          <w:rFonts w:ascii="Arial" w:hAnsi="Arial" w:cs="Arial"/>
          <w:bCs/>
          <w:sz w:val="24"/>
          <w:szCs w:val="24"/>
        </w:rPr>
        <w:t>nº</w:t>
      </w:r>
      <w:proofErr w:type="gramEnd"/>
      <w:r w:rsidRPr="007E36A7">
        <w:rPr>
          <w:rFonts w:ascii="Arial" w:hAnsi="Arial" w:cs="Arial"/>
          <w:bCs/>
          <w:sz w:val="24"/>
          <w:szCs w:val="24"/>
        </w:rPr>
        <w:t xml:space="preserve"> 6</w:t>
      </w:r>
      <w:r w:rsidR="00522C62">
        <w:rPr>
          <w:rFonts w:ascii="Arial" w:hAnsi="Arial" w:cs="Arial"/>
          <w:bCs/>
          <w:sz w:val="24"/>
          <w:szCs w:val="24"/>
        </w:rPr>
        <w:t>75</w:t>
      </w:r>
      <w:r w:rsidRPr="007E36A7">
        <w:rPr>
          <w:rFonts w:ascii="Arial" w:hAnsi="Arial" w:cs="Arial"/>
          <w:bCs/>
          <w:sz w:val="24"/>
          <w:szCs w:val="24"/>
        </w:rPr>
        <w:t>, d</w:t>
      </w:r>
      <w:r w:rsidR="003D47C9">
        <w:rPr>
          <w:rFonts w:ascii="Arial" w:hAnsi="Arial" w:cs="Arial"/>
          <w:bCs/>
          <w:sz w:val="24"/>
          <w:szCs w:val="24"/>
        </w:rPr>
        <w:t>o</w:t>
      </w:r>
      <w:r w:rsidRPr="007E36A7">
        <w:rPr>
          <w:rFonts w:ascii="Arial" w:hAnsi="Arial" w:cs="Arial"/>
          <w:bCs/>
          <w:sz w:val="24"/>
          <w:szCs w:val="24"/>
        </w:rPr>
        <w:t xml:space="preserve"> vereador </w:t>
      </w:r>
      <w:r w:rsidR="003D47C9">
        <w:rPr>
          <w:rFonts w:ascii="Arial" w:hAnsi="Arial" w:cs="Arial"/>
          <w:bCs/>
          <w:sz w:val="24"/>
          <w:szCs w:val="24"/>
        </w:rPr>
        <w:t>Thiago Titó</w:t>
      </w:r>
      <w:r w:rsidRPr="007E36A7">
        <w:rPr>
          <w:rFonts w:ascii="Arial" w:hAnsi="Arial" w:cs="Arial"/>
          <w:bCs/>
          <w:sz w:val="24"/>
          <w:szCs w:val="24"/>
        </w:rPr>
        <w:t>, indicando</w:t>
      </w:r>
      <w:r w:rsidR="003D47C9">
        <w:rPr>
          <w:rFonts w:ascii="Arial" w:hAnsi="Arial" w:cs="Arial"/>
          <w:bCs/>
          <w:sz w:val="24"/>
          <w:szCs w:val="24"/>
        </w:rPr>
        <w:t xml:space="preserve"> </w:t>
      </w:r>
      <w:r w:rsidR="006E349B">
        <w:rPr>
          <w:rFonts w:ascii="Arial" w:hAnsi="Arial" w:cs="Arial"/>
          <w:bCs/>
          <w:sz w:val="24"/>
          <w:szCs w:val="24"/>
        </w:rPr>
        <w:t>que seja determinado ao DAE a recomposição do passeio na rua Recife, em frente ao nº 129, bairro Baú</w:t>
      </w:r>
      <w:r>
        <w:rPr>
          <w:rFonts w:ascii="Arial" w:hAnsi="Arial" w:cs="Arial"/>
          <w:bCs/>
          <w:sz w:val="24"/>
          <w:szCs w:val="24"/>
        </w:rPr>
        <w:t>;</w:t>
      </w:r>
    </w:p>
    <w:p w14:paraId="19D6AF24" w14:textId="77777777" w:rsidR="005B53E5" w:rsidRPr="005B53E5" w:rsidRDefault="005B53E5" w:rsidP="005A243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D8A61A1" w14:textId="2A2607A1" w:rsidR="005B53E5" w:rsidRDefault="005B53E5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C352A8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C352A8">
        <w:rPr>
          <w:rFonts w:ascii="Arial" w:hAnsi="Arial" w:cs="Arial"/>
          <w:bCs/>
          <w:sz w:val="24"/>
          <w:szCs w:val="24"/>
        </w:rPr>
        <w:t>nº</w:t>
      </w:r>
      <w:proofErr w:type="gramEnd"/>
      <w:r w:rsidRPr="00C352A8">
        <w:rPr>
          <w:rFonts w:ascii="Arial" w:hAnsi="Arial" w:cs="Arial"/>
          <w:bCs/>
          <w:sz w:val="24"/>
          <w:szCs w:val="24"/>
        </w:rPr>
        <w:t xml:space="preserve"> 676,</w:t>
      </w:r>
      <w:bookmarkStart w:id="4" w:name="_Hlk198024448"/>
      <w:r w:rsidR="00405248">
        <w:rPr>
          <w:rFonts w:ascii="Arial" w:hAnsi="Arial" w:cs="Arial"/>
          <w:bCs/>
          <w:sz w:val="24"/>
          <w:szCs w:val="24"/>
        </w:rPr>
        <w:t xml:space="preserve"> da vereadora Maria do Sagrado</w:t>
      </w:r>
      <w:r w:rsidR="006E1E3E">
        <w:rPr>
          <w:rFonts w:ascii="Arial" w:hAnsi="Arial" w:cs="Arial"/>
          <w:bCs/>
          <w:sz w:val="24"/>
          <w:szCs w:val="24"/>
        </w:rPr>
        <w:t>, indicando manutenção da quadra na rua Pedreira, bairro Centro Industrial;</w:t>
      </w:r>
    </w:p>
    <w:p w14:paraId="0FFF7931" w14:textId="77777777" w:rsidR="008D247B" w:rsidRPr="008D247B" w:rsidRDefault="008D247B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A5D41E4" w14:textId="014CAA81" w:rsidR="002D002B" w:rsidRDefault="002D002B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2C7F4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677, da vereadora Maria do Sagrado, </w:t>
      </w:r>
      <w:r w:rsidR="0048564F">
        <w:rPr>
          <w:rFonts w:ascii="Arial" w:hAnsi="Arial" w:cs="Arial"/>
          <w:bCs/>
          <w:sz w:val="24"/>
          <w:szCs w:val="24"/>
        </w:rPr>
        <w:t xml:space="preserve">indicando instalação de uma lixeira de grande porte na rua Pedreira, próximo ao nº </w:t>
      </w:r>
      <w:r w:rsidR="002C7F41">
        <w:rPr>
          <w:rFonts w:ascii="Arial" w:hAnsi="Arial" w:cs="Arial"/>
          <w:bCs/>
          <w:sz w:val="24"/>
          <w:szCs w:val="24"/>
        </w:rPr>
        <w:t>22 – B, bairro Centro Industrial;</w:t>
      </w:r>
    </w:p>
    <w:p w14:paraId="7535BCED" w14:textId="77777777" w:rsidR="008D247B" w:rsidRPr="00643632" w:rsidRDefault="008D247B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1033466" w14:textId="5E95F2B9" w:rsidR="002C7F41" w:rsidRDefault="002C7F41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678, </w:t>
      </w:r>
      <w:r w:rsidR="00BD71EC">
        <w:rPr>
          <w:rFonts w:ascii="Arial" w:hAnsi="Arial" w:cs="Arial"/>
          <w:bCs/>
          <w:sz w:val="24"/>
          <w:szCs w:val="24"/>
        </w:rPr>
        <w:t>da vereadora Maria do Sagrado, indicando asfaltamento</w:t>
      </w:r>
      <w:r w:rsidR="00E354EB">
        <w:rPr>
          <w:rFonts w:ascii="Arial" w:hAnsi="Arial" w:cs="Arial"/>
          <w:bCs/>
          <w:sz w:val="24"/>
          <w:szCs w:val="24"/>
        </w:rPr>
        <w:t xml:space="preserve"> na rua João de Barro</w:t>
      </w:r>
      <w:r w:rsidR="009B455C">
        <w:rPr>
          <w:rFonts w:ascii="Arial" w:hAnsi="Arial" w:cs="Arial"/>
          <w:bCs/>
          <w:sz w:val="24"/>
          <w:szCs w:val="24"/>
        </w:rPr>
        <w:t>, bairro Nova</w:t>
      </w:r>
      <w:r w:rsidR="00742681">
        <w:rPr>
          <w:rFonts w:ascii="Arial" w:hAnsi="Arial" w:cs="Arial"/>
          <w:bCs/>
          <w:sz w:val="24"/>
          <w:szCs w:val="24"/>
        </w:rPr>
        <w:t xml:space="preserve"> Esperança;</w:t>
      </w:r>
    </w:p>
    <w:p w14:paraId="398D854A" w14:textId="77777777" w:rsidR="00643632" w:rsidRPr="00643632" w:rsidRDefault="00643632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59D74AF" w14:textId="053F38CF" w:rsidR="00FA5DAC" w:rsidRDefault="00FA5DAC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679, da vereadora Maria </w:t>
      </w:r>
      <w:r w:rsidR="00777A39">
        <w:rPr>
          <w:rFonts w:ascii="Arial" w:hAnsi="Arial" w:cs="Arial"/>
          <w:bCs/>
          <w:sz w:val="24"/>
          <w:szCs w:val="24"/>
        </w:rPr>
        <w:t>do Sagrado, indicando limpeza e capina na Academia ao Ar Livre na rua Pedreira</w:t>
      </w:r>
      <w:r w:rsidR="002A0310">
        <w:rPr>
          <w:rFonts w:ascii="Arial" w:hAnsi="Arial" w:cs="Arial"/>
          <w:bCs/>
          <w:sz w:val="24"/>
          <w:szCs w:val="24"/>
        </w:rPr>
        <w:t>, bairro Centro Industrial;</w:t>
      </w:r>
    </w:p>
    <w:p w14:paraId="65731744" w14:textId="77777777" w:rsidR="00643632" w:rsidRPr="00643632" w:rsidRDefault="00643632" w:rsidP="005B53E5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DC47C08" w14:textId="744B8EB6" w:rsidR="005B53E5" w:rsidRPr="007E36A7" w:rsidRDefault="00C352A8" w:rsidP="001C7B2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</w:t>
      </w:r>
      <w:r w:rsidR="00405248">
        <w:rPr>
          <w:rFonts w:ascii="Arial" w:hAnsi="Arial" w:cs="Arial"/>
          <w:bCs/>
          <w:sz w:val="24"/>
          <w:szCs w:val="24"/>
        </w:rPr>
        <w:t xml:space="preserve">80, </w:t>
      </w:r>
      <w:r w:rsidR="00405248" w:rsidRPr="00C352A8">
        <w:rPr>
          <w:rFonts w:ascii="Arial" w:hAnsi="Arial" w:cs="Arial"/>
          <w:bCs/>
          <w:sz w:val="24"/>
          <w:szCs w:val="24"/>
        </w:rPr>
        <w:t>do vereador Revetrie Teixeira, indicando a interligação entre as ruas Caqui, bairro São João, e Antônio Dias, bairro José Elói.</w:t>
      </w:r>
      <w:bookmarkEnd w:id="4"/>
    </w:p>
    <w:p w14:paraId="5F34127E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6BB64935" w14:textId="77777777" w:rsidR="005A2433" w:rsidRPr="007376FA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4B236380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5" w:name="_Hlk183525576"/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5"/>
      <w:r>
        <w:rPr>
          <w:rFonts w:ascii="Arial" w:hAnsi="Arial" w:cs="Arial"/>
          <w:b/>
          <w:i/>
          <w:sz w:val="24"/>
          <w:szCs w:val="24"/>
        </w:rPr>
        <w:t>:</w:t>
      </w:r>
    </w:p>
    <w:p w14:paraId="27ACF90C" w14:textId="77777777" w:rsidR="005A2433" w:rsidRPr="004959E8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1DB0924" w14:textId="357C18F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555916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5</w:t>
      </w:r>
      <w:r w:rsidR="004654A5">
        <w:rPr>
          <w:rFonts w:ascii="Arial" w:hAnsi="Arial" w:cs="Arial"/>
          <w:bCs/>
          <w:iCs/>
          <w:sz w:val="24"/>
          <w:szCs w:val="24"/>
        </w:rPr>
        <w:t>5</w:t>
      </w:r>
      <w:r>
        <w:rPr>
          <w:rFonts w:ascii="Arial" w:hAnsi="Arial" w:cs="Arial"/>
          <w:bCs/>
          <w:iCs/>
          <w:sz w:val="24"/>
          <w:szCs w:val="24"/>
        </w:rPr>
        <w:t>, do vereador</w:t>
      </w:r>
      <w:r w:rsidR="00DA24A1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Fernando Linhares, Moção de Pesar pelo falecimento da senhora </w:t>
      </w:r>
      <w:r w:rsidR="00DA24A1">
        <w:rPr>
          <w:rFonts w:ascii="Arial" w:hAnsi="Arial" w:cs="Arial"/>
          <w:bCs/>
          <w:iCs/>
          <w:sz w:val="24"/>
          <w:szCs w:val="24"/>
        </w:rPr>
        <w:t>Eunice Braga de Avelar</w:t>
      </w:r>
      <w:r>
        <w:rPr>
          <w:rFonts w:ascii="Arial" w:hAnsi="Arial" w:cs="Arial"/>
          <w:bCs/>
          <w:iCs/>
          <w:sz w:val="24"/>
          <w:szCs w:val="24"/>
        </w:rPr>
        <w:t xml:space="preserve">, ocorrido no dia </w:t>
      </w:r>
      <w:r w:rsidR="00DA24A1">
        <w:rPr>
          <w:rFonts w:ascii="Arial" w:hAnsi="Arial" w:cs="Arial"/>
          <w:bCs/>
          <w:iCs/>
          <w:sz w:val="24"/>
          <w:szCs w:val="24"/>
        </w:rPr>
        <w:t>14</w:t>
      </w:r>
      <w:r>
        <w:rPr>
          <w:rFonts w:ascii="Arial" w:hAnsi="Arial" w:cs="Arial"/>
          <w:bCs/>
          <w:iCs/>
          <w:sz w:val="24"/>
          <w:szCs w:val="24"/>
        </w:rPr>
        <w:t xml:space="preserve"> de maio;</w:t>
      </w:r>
    </w:p>
    <w:p w14:paraId="3AFA845E" w14:textId="77777777" w:rsidR="005A2433" w:rsidRPr="00A8429A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7B4DF45" w14:textId="33915AA3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5</w:t>
      </w:r>
      <w:r w:rsidR="007C60AF">
        <w:rPr>
          <w:rFonts w:ascii="Arial" w:hAnsi="Arial" w:cs="Arial"/>
          <w:bCs/>
          <w:iCs/>
          <w:sz w:val="24"/>
          <w:szCs w:val="24"/>
        </w:rPr>
        <w:t>6</w:t>
      </w:r>
      <w:r>
        <w:rPr>
          <w:rFonts w:ascii="Arial" w:hAnsi="Arial" w:cs="Arial"/>
          <w:bCs/>
          <w:iCs/>
          <w:sz w:val="24"/>
          <w:szCs w:val="24"/>
        </w:rPr>
        <w:t>, do vereador</w:t>
      </w:r>
      <w:r w:rsidR="001F2EAD">
        <w:rPr>
          <w:rFonts w:ascii="Arial" w:hAnsi="Arial" w:cs="Arial"/>
          <w:bCs/>
          <w:iCs/>
          <w:sz w:val="24"/>
          <w:szCs w:val="24"/>
        </w:rPr>
        <w:t xml:space="preserve"> Vanderlei Miranda</w:t>
      </w:r>
      <w:r>
        <w:rPr>
          <w:rFonts w:ascii="Arial" w:hAnsi="Arial" w:cs="Arial"/>
          <w:bCs/>
          <w:iCs/>
          <w:sz w:val="24"/>
          <w:szCs w:val="24"/>
        </w:rPr>
        <w:t>, Moção de Pesar pelo falecimento d</w:t>
      </w:r>
      <w:r w:rsidR="001F2EAD">
        <w:rPr>
          <w:rFonts w:ascii="Arial" w:hAnsi="Arial" w:cs="Arial"/>
          <w:bCs/>
          <w:iCs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senhor</w:t>
      </w:r>
      <w:r w:rsidR="00FE14CC">
        <w:rPr>
          <w:rFonts w:ascii="Arial" w:hAnsi="Arial" w:cs="Arial"/>
          <w:bCs/>
          <w:iCs/>
          <w:sz w:val="24"/>
          <w:szCs w:val="24"/>
        </w:rPr>
        <w:t xml:space="preserve"> </w:t>
      </w:r>
      <w:r w:rsidR="00A05570">
        <w:rPr>
          <w:rFonts w:ascii="Arial" w:hAnsi="Arial" w:cs="Arial"/>
          <w:bCs/>
          <w:iCs/>
          <w:sz w:val="24"/>
          <w:szCs w:val="24"/>
        </w:rPr>
        <w:t xml:space="preserve">João da Mata, </w:t>
      </w:r>
      <w:r>
        <w:rPr>
          <w:rFonts w:ascii="Arial" w:hAnsi="Arial" w:cs="Arial"/>
          <w:bCs/>
          <w:iCs/>
          <w:sz w:val="24"/>
          <w:szCs w:val="24"/>
        </w:rPr>
        <w:t>ocorrido no dia 1</w:t>
      </w:r>
      <w:r w:rsidR="00A05570">
        <w:rPr>
          <w:rFonts w:ascii="Arial" w:hAnsi="Arial" w:cs="Arial"/>
          <w:bCs/>
          <w:iCs/>
          <w:sz w:val="24"/>
          <w:szCs w:val="24"/>
        </w:rPr>
        <w:t>6</w:t>
      </w:r>
      <w:r>
        <w:rPr>
          <w:rFonts w:ascii="Arial" w:hAnsi="Arial" w:cs="Arial"/>
          <w:bCs/>
          <w:iCs/>
          <w:sz w:val="24"/>
          <w:szCs w:val="24"/>
        </w:rPr>
        <w:t xml:space="preserve"> de maio;</w:t>
      </w:r>
    </w:p>
    <w:p w14:paraId="30E61ABB" w14:textId="77777777" w:rsidR="005A2433" w:rsidRPr="00A8429A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69C4869" w14:textId="7A9EADD5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5</w:t>
      </w:r>
      <w:r w:rsidR="001529C3">
        <w:rPr>
          <w:rFonts w:ascii="Arial" w:hAnsi="Arial" w:cs="Arial"/>
          <w:bCs/>
          <w:iCs/>
          <w:sz w:val="24"/>
          <w:szCs w:val="24"/>
        </w:rPr>
        <w:t>7</w:t>
      </w:r>
      <w:r>
        <w:rPr>
          <w:rFonts w:ascii="Arial" w:hAnsi="Arial" w:cs="Arial"/>
          <w:bCs/>
          <w:iCs/>
          <w:sz w:val="24"/>
          <w:szCs w:val="24"/>
        </w:rPr>
        <w:t xml:space="preserve">, do vereador </w:t>
      </w:r>
      <w:r w:rsidR="003218DB">
        <w:rPr>
          <w:rFonts w:ascii="Arial" w:hAnsi="Arial" w:cs="Arial"/>
          <w:bCs/>
          <w:iCs/>
          <w:sz w:val="24"/>
          <w:szCs w:val="24"/>
        </w:rPr>
        <w:t>Revetrie Teixeira</w:t>
      </w:r>
      <w:r>
        <w:rPr>
          <w:rFonts w:ascii="Arial" w:hAnsi="Arial" w:cs="Arial"/>
          <w:bCs/>
          <w:iCs/>
          <w:sz w:val="24"/>
          <w:szCs w:val="24"/>
        </w:rPr>
        <w:t>, Moção de Pesar pelo falecimento d</w:t>
      </w:r>
      <w:r w:rsidR="003218DB">
        <w:rPr>
          <w:rFonts w:ascii="Arial" w:hAnsi="Arial" w:cs="Arial"/>
          <w:bCs/>
          <w:iCs/>
          <w:sz w:val="24"/>
          <w:szCs w:val="24"/>
        </w:rPr>
        <w:t>e Leandro Almeida de Carvalho</w:t>
      </w:r>
      <w:r>
        <w:rPr>
          <w:rFonts w:ascii="Arial" w:hAnsi="Arial" w:cs="Arial"/>
          <w:bCs/>
          <w:iCs/>
          <w:sz w:val="24"/>
          <w:szCs w:val="24"/>
        </w:rPr>
        <w:t>, ocorrido no dia 1</w:t>
      </w:r>
      <w:r w:rsidR="007D2EA0">
        <w:rPr>
          <w:rFonts w:ascii="Arial" w:hAnsi="Arial" w:cs="Arial"/>
          <w:bCs/>
          <w:iCs/>
          <w:sz w:val="24"/>
          <w:szCs w:val="24"/>
        </w:rPr>
        <w:t>7</w:t>
      </w:r>
      <w:r>
        <w:rPr>
          <w:rFonts w:ascii="Arial" w:hAnsi="Arial" w:cs="Arial"/>
          <w:bCs/>
          <w:iCs/>
          <w:sz w:val="24"/>
          <w:szCs w:val="24"/>
        </w:rPr>
        <w:t xml:space="preserve"> de maio;</w:t>
      </w:r>
    </w:p>
    <w:p w14:paraId="34929AC5" w14:textId="77777777" w:rsidR="005A2433" w:rsidRPr="00496827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7483B00" w14:textId="135C08D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5</w:t>
      </w:r>
      <w:r w:rsidR="001529C3">
        <w:rPr>
          <w:rFonts w:ascii="Arial" w:hAnsi="Arial" w:cs="Arial"/>
          <w:bCs/>
          <w:iCs/>
          <w:sz w:val="24"/>
          <w:szCs w:val="24"/>
        </w:rPr>
        <w:t>8</w:t>
      </w:r>
      <w:r>
        <w:rPr>
          <w:rFonts w:ascii="Arial" w:hAnsi="Arial" w:cs="Arial"/>
          <w:bCs/>
          <w:iCs/>
          <w:sz w:val="24"/>
          <w:szCs w:val="24"/>
        </w:rPr>
        <w:t xml:space="preserve">, do vereador </w:t>
      </w:r>
      <w:r w:rsidR="0040792C">
        <w:rPr>
          <w:rFonts w:ascii="Arial" w:hAnsi="Arial" w:cs="Arial"/>
          <w:bCs/>
          <w:iCs/>
          <w:sz w:val="24"/>
          <w:szCs w:val="24"/>
        </w:rPr>
        <w:t>Belmar Diniz</w:t>
      </w:r>
      <w:r>
        <w:rPr>
          <w:rFonts w:ascii="Arial" w:hAnsi="Arial" w:cs="Arial"/>
          <w:bCs/>
          <w:iCs/>
          <w:sz w:val="24"/>
          <w:szCs w:val="24"/>
        </w:rPr>
        <w:t>, Moção de Pesar pelo falecimento da senh</w:t>
      </w:r>
      <w:r w:rsidR="00CC4B5A">
        <w:rPr>
          <w:rFonts w:ascii="Arial" w:hAnsi="Arial" w:cs="Arial"/>
          <w:bCs/>
          <w:iCs/>
          <w:sz w:val="24"/>
          <w:szCs w:val="24"/>
        </w:rPr>
        <w:t xml:space="preserve">ora Raimunda </w:t>
      </w:r>
      <w:proofErr w:type="spellStart"/>
      <w:r w:rsidR="00CC4B5A">
        <w:rPr>
          <w:rFonts w:ascii="Arial" w:hAnsi="Arial" w:cs="Arial"/>
          <w:bCs/>
          <w:iCs/>
          <w:sz w:val="24"/>
          <w:szCs w:val="24"/>
        </w:rPr>
        <w:t>Pelage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, ocorrido no dia 1</w:t>
      </w:r>
      <w:r w:rsidR="00CC4B5A">
        <w:rPr>
          <w:rFonts w:ascii="Arial" w:hAnsi="Arial" w:cs="Arial"/>
          <w:bCs/>
          <w:iCs/>
          <w:sz w:val="24"/>
          <w:szCs w:val="24"/>
        </w:rPr>
        <w:t>7</w:t>
      </w:r>
      <w:r>
        <w:rPr>
          <w:rFonts w:ascii="Arial" w:hAnsi="Arial" w:cs="Arial"/>
          <w:bCs/>
          <w:iCs/>
          <w:sz w:val="24"/>
          <w:szCs w:val="24"/>
        </w:rPr>
        <w:t xml:space="preserve"> de maio</w:t>
      </w:r>
      <w:r w:rsidR="00F73B0A">
        <w:rPr>
          <w:rFonts w:ascii="Arial" w:hAnsi="Arial" w:cs="Arial"/>
          <w:bCs/>
          <w:iCs/>
          <w:sz w:val="24"/>
          <w:szCs w:val="24"/>
        </w:rPr>
        <w:t>;</w:t>
      </w:r>
    </w:p>
    <w:p w14:paraId="4CCBE4E4" w14:textId="72B0622F" w:rsidR="00F73B0A" w:rsidRPr="00555916" w:rsidRDefault="00F73B0A" w:rsidP="005A2433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D0D0D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59, de todos vereadores, Moção de Pesar pelo falecimento da senhora Vânia das Graças</w:t>
      </w:r>
      <w:r w:rsidR="001D6C6C">
        <w:rPr>
          <w:rFonts w:ascii="Arial" w:hAnsi="Arial" w:cs="Arial"/>
          <w:bCs/>
          <w:iCs/>
          <w:sz w:val="24"/>
          <w:szCs w:val="24"/>
        </w:rPr>
        <w:t xml:space="preserve"> Horta, </w:t>
      </w:r>
      <w:r w:rsidR="00413518">
        <w:rPr>
          <w:rFonts w:ascii="Arial" w:hAnsi="Arial" w:cs="Arial"/>
          <w:bCs/>
          <w:iCs/>
          <w:sz w:val="24"/>
          <w:szCs w:val="24"/>
        </w:rPr>
        <w:t>ocorrido no dia de hoje. Conhecida como “</w:t>
      </w:r>
      <w:proofErr w:type="spellStart"/>
      <w:r w:rsidR="00413518">
        <w:rPr>
          <w:rFonts w:ascii="Arial" w:hAnsi="Arial" w:cs="Arial"/>
          <w:bCs/>
          <w:iCs/>
          <w:sz w:val="24"/>
          <w:szCs w:val="24"/>
        </w:rPr>
        <w:t>Vaninha</w:t>
      </w:r>
      <w:proofErr w:type="spellEnd"/>
      <w:r w:rsidR="00413518">
        <w:rPr>
          <w:rFonts w:ascii="Arial" w:hAnsi="Arial" w:cs="Arial"/>
          <w:bCs/>
          <w:iCs/>
          <w:sz w:val="24"/>
          <w:szCs w:val="24"/>
        </w:rPr>
        <w:t xml:space="preserve"> do Centro Educacional”</w:t>
      </w:r>
      <w:r w:rsidR="005E23F5">
        <w:rPr>
          <w:rFonts w:ascii="Arial" w:hAnsi="Arial" w:cs="Arial"/>
          <w:bCs/>
          <w:iCs/>
          <w:sz w:val="24"/>
          <w:szCs w:val="24"/>
        </w:rPr>
        <w:t>, mãe de Samira, nora da vice prefeita Dorinha</w:t>
      </w:r>
      <w:r w:rsidR="000C2F54">
        <w:rPr>
          <w:rFonts w:ascii="Arial" w:hAnsi="Arial" w:cs="Arial"/>
          <w:bCs/>
          <w:iCs/>
          <w:sz w:val="24"/>
          <w:szCs w:val="24"/>
        </w:rPr>
        <w:t xml:space="preserve"> Ma</w:t>
      </w:r>
      <w:r w:rsidR="00607A2C">
        <w:rPr>
          <w:rFonts w:ascii="Arial" w:hAnsi="Arial" w:cs="Arial"/>
          <w:bCs/>
          <w:iCs/>
          <w:sz w:val="24"/>
          <w:szCs w:val="24"/>
        </w:rPr>
        <w:t>c</w:t>
      </w:r>
      <w:r w:rsidR="000C2F54">
        <w:rPr>
          <w:rFonts w:ascii="Arial" w:hAnsi="Arial" w:cs="Arial"/>
          <w:bCs/>
          <w:iCs/>
          <w:sz w:val="24"/>
          <w:szCs w:val="24"/>
        </w:rPr>
        <w:t>hado.</w:t>
      </w:r>
    </w:p>
    <w:p w14:paraId="290C5B20" w14:textId="77777777" w:rsidR="005A2433" w:rsidRPr="00502F99" w:rsidRDefault="005A2433" w:rsidP="005A24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A10924C" w14:textId="77777777" w:rsidR="005A2433" w:rsidRPr="006F7220" w:rsidRDefault="005A2433" w:rsidP="005A24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8C945E0" w14:textId="77777777" w:rsidR="005A2433" w:rsidRDefault="005A2433" w:rsidP="005A24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603E6C">
        <w:rPr>
          <w:rFonts w:ascii="Arial" w:hAnsi="Arial" w:cs="Arial"/>
          <w:b/>
          <w:i/>
          <w:sz w:val="24"/>
          <w:szCs w:val="24"/>
        </w:rPr>
        <w:t>X - VOTAÇÃO DE ANTEPROJETOS:</w:t>
      </w:r>
    </w:p>
    <w:p w14:paraId="6C8A7B2A" w14:textId="77777777" w:rsidR="005A2433" w:rsidRPr="009E01B7" w:rsidRDefault="005A2433" w:rsidP="005A24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7A3DD77" w14:textId="77777777" w:rsidR="005A2433" w:rsidRPr="00B10B49" w:rsidRDefault="005A2433" w:rsidP="005A2433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6" w:name="_Hlk195518531"/>
      <w:r w:rsidRPr="00B10B49">
        <w:rPr>
          <w:rFonts w:ascii="Arial" w:hAnsi="Arial" w:cs="Arial"/>
          <w:bCs/>
          <w:iCs/>
          <w:sz w:val="24"/>
          <w:szCs w:val="24"/>
        </w:rPr>
        <w:t>- Não há.</w:t>
      </w:r>
    </w:p>
    <w:bookmarkEnd w:id="6"/>
    <w:p w14:paraId="0473E498" w14:textId="77777777" w:rsidR="005A2433" w:rsidRPr="003E431E" w:rsidRDefault="005A2433" w:rsidP="005A2433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  <w:r w:rsidRPr="003E431E">
        <w:rPr>
          <w:rFonts w:ascii="Arial" w:hAnsi="Arial" w:cs="Arial"/>
          <w:b/>
          <w:i/>
          <w:sz w:val="10"/>
          <w:szCs w:val="10"/>
        </w:rPr>
        <w:t xml:space="preserve"> </w:t>
      </w:r>
    </w:p>
    <w:p w14:paraId="6D153DD5" w14:textId="77777777" w:rsidR="005A2433" w:rsidRDefault="005A2433" w:rsidP="005A2433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62F2116F" w14:textId="77777777" w:rsidR="005A2433" w:rsidRPr="0009378C" w:rsidRDefault="005A2433" w:rsidP="005A2433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B93AF4E" w14:textId="730A9054" w:rsidR="005A2433" w:rsidRPr="00B10B49" w:rsidRDefault="005A2433" w:rsidP="005A2433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B10B49">
        <w:rPr>
          <w:rFonts w:ascii="Arial" w:hAnsi="Arial" w:cs="Arial"/>
          <w:bCs/>
          <w:iCs/>
          <w:sz w:val="24"/>
          <w:szCs w:val="24"/>
        </w:rPr>
        <w:t xml:space="preserve">- </w:t>
      </w:r>
      <w:r w:rsidR="006B4E08">
        <w:rPr>
          <w:rFonts w:ascii="Arial" w:hAnsi="Arial" w:cs="Arial"/>
          <w:bCs/>
          <w:iCs/>
          <w:sz w:val="24"/>
          <w:szCs w:val="24"/>
        </w:rPr>
        <w:t>Não há.</w:t>
      </w:r>
    </w:p>
    <w:p w14:paraId="6BB93753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3B8C4BE3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XII - VOTAÇÃO DE INDICAÇÕES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14:paraId="10480A20" w14:textId="77777777" w:rsidR="005A2433" w:rsidRPr="004221EB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000D45C" w14:textId="0D959916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r w:rsidR="00F85B43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proofErr w:type="gramStart"/>
      <w:r w:rsidRPr="009727FE"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 595, do vereador Revetrie Teixeira,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vistoria dos fios de energia elétrica caídos no chão e recolhimento dos que estão em desuso, na rua vereador Benedito Marcelino, nas proximidades do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Cemei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Luz aos Pequeninos, bairro Nova Monlevade;</w:t>
      </w:r>
    </w:p>
    <w:p w14:paraId="3ADF79EE" w14:textId="77777777" w:rsidR="00374246" w:rsidRPr="00170B3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A557542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 w:rsidRPr="009727FE"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 59</w:t>
      </w:r>
      <w:r>
        <w:rPr>
          <w:rFonts w:ascii="Arial" w:hAnsi="Arial" w:cs="Arial"/>
          <w:bCs/>
          <w:color w:val="0D0D0D"/>
          <w:sz w:val="24"/>
          <w:szCs w:val="24"/>
        </w:rPr>
        <w:t>6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instalação de Placa “Proibido Estacionar” próximo à passarela do supermercado Fraga, bairro Cruzeiro Celeste;</w:t>
      </w:r>
    </w:p>
    <w:p w14:paraId="2B80256B" w14:textId="77777777" w:rsidR="00374246" w:rsidRPr="00170B3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E283570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lastRenderedPageBreak/>
        <w:t xml:space="preserve">- </w:t>
      </w:r>
      <w:proofErr w:type="gramStart"/>
      <w:r w:rsidRPr="009727FE"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 59</w:t>
      </w:r>
      <w:r>
        <w:rPr>
          <w:rFonts w:ascii="Arial" w:hAnsi="Arial" w:cs="Arial"/>
          <w:bCs/>
          <w:color w:val="0D0D0D"/>
          <w:sz w:val="24"/>
          <w:szCs w:val="24"/>
        </w:rPr>
        <w:t>7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poda de árvore na rua Castanheira, em frente ao Corpo de Bombeiros, bairro Sion;</w:t>
      </w:r>
    </w:p>
    <w:p w14:paraId="1796F30A" w14:textId="77777777" w:rsidR="00374246" w:rsidRPr="00170B3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4F68919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 w:rsidRPr="009727FE"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 59</w:t>
      </w:r>
      <w:r>
        <w:rPr>
          <w:rFonts w:ascii="Arial" w:hAnsi="Arial" w:cs="Arial"/>
          <w:bCs/>
          <w:color w:val="0D0D0D"/>
          <w:sz w:val="24"/>
          <w:szCs w:val="24"/>
        </w:rPr>
        <w:t>8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substituição de um poste em frente ao galpão da RCM, na avenida Alberto Lima, nas proximidades do nº 2.554, bairro Sion;</w:t>
      </w:r>
    </w:p>
    <w:p w14:paraId="50F63BFA" w14:textId="77777777" w:rsidR="00374246" w:rsidRPr="00170B3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167D2FE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 w:rsidRPr="009727FE"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 59</w:t>
      </w:r>
      <w:r>
        <w:rPr>
          <w:rFonts w:ascii="Arial" w:hAnsi="Arial" w:cs="Arial"/>
          <w:bCs/>
          <w:color w:val="0D0D0D"/>
          <w:sz w:val="24"/>
          <w:szCs w:val="24"/>
        </w:rPr>
        <w:t>9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vistoria dos fios de energia elétrica caídos no chão e recolhimento dos que estão em desuso, na avenida Alberto Lima, próximo ao nº 2.650, bairro Nova Esperança;</w:t>
      </w:r>
    </w:p>
    <w:p w14:paraId="571626B3" w14:textId="77777777" w:rsidR="00374246" w:rsidRPr="00170B3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7D7855C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600,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asfaltamento em toda extensão da rua 42, bairro Loanda;</w:t>
      </w:r>
    </w:p>
    <w:p w14:paraId="7223D636" w14:textId="77777777" w:rsidR="00374246" w:rsidRPr="00170B3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3DDD3DF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601,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asfaltamento em toda extensão da rua Quinze de Novembro, bairro São Geraldo;</w:t>
      </w:r>
    </w:p>
    <w:p w14:paraId="5015EE66" w14:textId="77777777" w:rsidR="00374246" w:rsidRPr="00344841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4679778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602,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asfaltamento em toda extensão da rua Pará, bairro Satélite;</w:t>
      </w:r>
    </w:p>
    <w:p w14:paraId="452ABD52" w14:textId="77777777" w:rsidR="00374246" w:rsidRPr="00170B3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3ADCDD4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603,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asfaltamento em toda extensão da rua Rio Grande do Norte, bairro Satélite;</w:t>
      </w:r>
    </w:p>
    <w:p w14:paraId="0DBE0C18" w14:textId="77777777" w:rsidR="00374246" w:rsidRPr="0032674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EE2B289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604, do vereador Thiago Titó, indicando asfaltamento da rua Júpiter, bairro Vera Cruz;</w:t>
      </w:r>
    </w:p>
    <w:p w14:paraId="69E805FD" w14:textId="77777777" w:rsidR="00374246" w:rsidRPr="0032674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53A9B0C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605, do vereador Thiago Titó, indicando reparos de um buraco, na rua Senhor do Bonfim, nº 85B, bairro Alvorada;</w:t>
      </w:r>
    </w:p>
    <w:p w14:paraId="345AD08F" w14:textId="77777777" w:rsidR="00374246" w:rsidRPr="0032674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AFFD671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606, do vereador Thiago Titó, indicando asfaltamento na rua Santa Fé, bairro Campo Alegre;</w:t>
      </w:r>
    </w:p>
    <w:p w14:paraId="63D27461" w14:textId="77777777" w:rsidR="00374246" w:rsidRPr="0032674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8"/>
          <w:szCs w:val="8"/>
        </w:rPr>
      </w:pPr>
    </w:p>
    <w:p w14:paraId="1BC7AA72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607, do vereador Thiago Titó, indicando pintura de um quebra-molas na avenida Amazonas, entre os nºs 1.008 e 1.009, bairro Amazonas;</w:t>
      </w:r>
    </w:p>
    <w:p w14:paraId="55E29EE5" w14:textId="77777777" w:rsidR="00374246" w:rsidRPr="0032674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1F69BF8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608, do vereador Thiago Titó, indicando serviços da “operação tapa buracos” e manutenção da grelha na rua Emídio Taveira, bairro Industrial, em frente ao nº 155;</w:t>
      </w:r>
    </w:p>
    <w:p w14:paraId="1CCA5EB3" w14:textId="77777777" w:rsidR="00374246" w:rsidRPr="00F2787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A9FB832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609, do vereador Carlinhos Bicalho, indicando manutenção na boca de lobo na rua Gaivota, nº 288, bairro Cidade Nova;</w:t>
      </w:r>
    </w:p>
    <w:p w14:paraId="7C6A0E5B" w14:textId="77777777" w:rsidR="00374246" w:rsidRPr="00F2787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BB5C21B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610, do vereador Carlinhos Bicalho, indicando melhorias nos horários da Linha 12, com partida do bairro Boa Vista com destino ao bairro Jacuí;</w:t>
      </w:r>
    </w:p>
    <w:p w14:paraId="56E441D3" w14:textId="77777777" w:rsidR="00374246" w:rsidRPr="009E24AD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DBE2874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611, do vereador Carlinhos Bicalho, indicando término das obras na rua José de Abreu, como recapeamento da via e recolocação de meios-fios; </w:t>
      </w:r>
    </w:p>
    <w:p w14:paraId="532293BA" w14:textId="77777777" w:rsidR="00374246" w:rsidRPr="009E24AD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08A1923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612, do vereador Carlinhos Bicalho, indicando limpeza e capina em toda extensão da rua Laurindo de Moura, bairro Industrial;</w:t>
      </w:r>
    </w:p>
    <w:p w14:paraId="7CF35A5C" w14:textId="77777777" w:rsidR="00374246" w:rsidRPr="009E24AD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EDE6500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613, do vereador Carlinhos Bicalho, indicando limpeza e capina em toda extensão da rua 17, bairro Cidade Nova; </w:t>
      </w:r>
    </w:p>
    <w:p w14:paraId="54D561ED" w14:textId="77777777" w:rsidR="00374246" w:rsidRPr="0034375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91AB264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614,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pintura das faixas de sinalização horizontal e vertical em toda extensão da avenida Nova York, bairro Novo Cruzeiro;</w:t>
      </w:r>
    </w:p>
    <w:p w14:paraId="303A7262" w14:textId="77777777" w:rsidR="00374246" w:rsidRPr="0034375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D42DB17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615,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construção de passeios para pedestres em um dos lados na rua Itabira, na altura da ligação entre os bairros Lucília e Satélite;</w:t>
      </w:r>
    </w:p>
    <w:p w14:paraId="18DBD1C2" w14:textId="77777777" w:rsidR="00374246" w:rsidRPr="0034375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40AAF22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616,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limpeza e capina em toda extensão da rua Ponte Funda, bairro Nova Cachoeirinha;</w:t>
      </w:r>
    </w:p>
    <w:p w14:paraId="68ED72E8" w14:textId="77777777" w:rsidR="00374246" w:rsidRPr="0034375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85E1A06" w14:textId="3C043321" w:rsidR="00374246" w:rsidRPr="00837ACD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617,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pavimentação asfáltica na rua 37, bairro Vera Cruz. </w:t>
      </w:r>
      <w:r w:rsidRPr="001961DF">
        <w:rPr>
          <w:rFonts w:ascii="Arial" w:hAnsi="Arial" w:cs="Arial"/>
          <w:bCs/>
          <w:sz w:val="24"/>
          <w:szCs w:val="24"/>
        </w:rPr>
        <w:t>(DESTACADA PELO VEREADOR REVETRIE TEIXEIRA);</w:t>
      </w:r>
    </w:p>
    <w:p w14:paraId="4D196006" w14:textId="77777777" w:rsidR="00374246" w:rsidRPr="0034375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185AC28" w14:textId="77777777" w:rsidR="00374246" w:rsidRPr="00E43665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4366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E43665">
        <w:rPr>
          <w:rFonts w:ascii="Arial" w:hAnsi="Arial" w:cs="Arial"/>
          <w:bCs/>
          <w:sz w:val="24"/>
          <w:szCs w:val="24"/>
        </w:rPr>
        <w:t>nº</w:t>
      </w:r>
      <w:proofErr w:type="gramEnd"/>
      <w:r w:rsidRPr="00E43665">
        <w:rPr>
          <w:rFonts w:ascii="Arial" w:hAnsi="Arial" w:cs="Arial"/>
          <w:bCs/>
          <w:sz w:val="24"/>
          <w:szCs w:val="24"/>
        </w:rPr>
        <w:t xml:space="preserve"> 618, do vereador </w:t>
      </w:r>
      <w:proofErr w:type="spellStart"/>
      <w:r w:rsidRPr="00E43665">
        <w:rPr>
          <w:rFonts w:ascii="Arial" w:hAnsi="Arial" w:cs="Arial"/>
          <w:bCs/>
          <w:sz w:val="24"/>
          <w:szCs w:val="24"/>
        </w:rPr>
        <w:t>Zuza</w:t>
      </w:r>
      <w:proofErr w:type="spellEnd"/>
      <w:r w:rsidRPr="00E43665">
        <w:rPr>
          <w:rFonts w:ascii="Arial" w:hAnsi="Arial" w:cs="Arial"/>
          <w:bCs/>
          <w:sz w:val="24"/>
          <w:szCs w:val="24"/>
        </w:rPr>
        <w:t xml:space="preserve"> do Socorro, indicando limpeza nos canteiros centrais da avenida Isaac Cassemiro, no bairro Loanda, a partir do nº 2.126;</w:t>
      </w:r>
    </w:p>
    <w:p w14:paraId="602A5C89" w14:textId="77777777" w:rsidR="00374246" w:rsidRPr="00E43665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42CE416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619, do vereador Vanderlei Miranda, indicando manutenção e alteamento de uma grelha da rua Maria Clementina Braga, próximo ao nº 285, bairro Belmonte;</w:t>
      </w:r>
    </w:p>
    <w:p w14:paraId="5937048B" w14:textId="77777777" w:rsidR="00374246" w:rsidRPr="00F83FA3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EB63F8F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620, do vereador Belmar Diniz, indicando serviços da “operação tapa buracos” em toda extensão da rua Alvoni de Castro, bairro Satélite;</w:t>
      </w:r>
    </w:p>
    <w:p w14:paraId="20B11C7B" w14:textId="77777777" w:rsidR="00374246" w:rsidRPr="00330CB4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59E51C2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621, do vereador Belmar Diniz, indicando instalação de uma lixeira púbica na praça localizada na entrada do Parque do Areão Leonardo Diniz Dias, rua Vitória, bairro Satélite;</w:t>
      </w:r>
    </w:p>
    <w:p w14:paraId="65B3465B" w14:textId="77777777" w:rsidR="00374246" w:rsidRPr="00330CB4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99F0AD2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622, do vereador Belmar Diniz, indicando limpeza e instalação de uma grade de proteção no bueiro na rua Vitória, nas proximidades da esquina com a rua Belém, bairro Satélite;</w:t>
      </w:r>
    </w:p>
    <w:p w14:paraId="556ED422" w14:textId="77777777" w:rsidR="00374246" w:rsidRPr="00330CB4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7CCFEE3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623, do vereador Belmar Diniz, indicando serviços da “operação tapa buracos” e instalação de placas de identificação em toda extensão da rua Joaquim Vilar Drumond, bairro José de Alencar;</w:t>
      </w:r>
    </w:p>
    <w:p w14:paraId="2E5AF879" w14:textId="77777777" w:rsidR="00374246" w:rsidRPr="00FD2634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4"/>
          <w:szCs w:val="4"/>
        </w:rPr>
      </w:pPr>
    </w:p>
    <w:p w14:paraId="72FB01A9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624, do vereador Belmar Diniz, indicando manutenção geral e recapeamento asfáltico na rua Palmas, bairro Baú;</w:t>
      </w:r>
    </w:p>
    <w:p w14:paraId="227BAA15" w14:textId="77777777" w:rsidR="00374246" w:rsidRPr="00FD2634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4"/>
          <w:szCs w:val="4"/>
        </w:rPr>
      </w:pPr>
    </w:p>
    <w:p w14:paraId="7D389A80" w14:textId="77777777" w:rsidR="00374246" w:rsidRPr="009359B2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625, do vereador Alysson Enfermeiro, indicando instalação de sinalização com placa “Pare” e redutor de velocidade na rua Santa Clara com cruzamento a com rua Nossa Senhora Aparecida, próximo ao nº 307, </w:t>
      </w:r>
      <w:r w:rsidRPr="009359B2">
        <w:rPr>
          <w:rFonts w:ascii="Arial" w:hAnsi="Arial" w:cs="Arial"/>
          <w:bCs/>
          <w:sz w:val="24"/>
          <w:szCs w:val="24"/>
        </w:rPr>
        <w:t>bairro Aclimação;</w:t>
      </w:r>
    </w:p>
    <w:p w14:paraId="7F8C2D83" w14:textId="77777777" w:rsidR="00374246" w:rsidRPr="0045470E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FBAF519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626, do vereador Alysson Enfermeiro, indicando desobstrução de uma boca de lobo na rua Suassuí, em frente ao nº 129, bairro Palmares;</w:t>
      </w:r>
    </w:p>
    <w:p w14:paraId="02599953" w14:textId="77777777" w:rsidR="00374246" w:rsidRPr="0045470E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25BC571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627, do vereador Alysson Enfermeiro, indicando instalação de redutor de velocidade (quebra-molas) na rua Suassuí, em frente ao nº 129, bairro Palmares; </w:t>
      </w:r>
    </w:p>
    <w:p w14:paraId="55B2540C" w14:textId="77777777" w:rsidR="00374246" w:rsidRPr="0045470E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54F3297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628, do vereador Alysson Enfermeiro, indicando providências na rua Uruguai e adjacentes, devido a obra de reparos na rua Leonardo Diniz, bairro Petrópolis; </w:t>
      </w:r>
    </w:p>
    <w:p w14:paraId="3A54A9B7" w14:textId="77777777" w:rsidR="00374246" w:rsidRPr="003507A1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CFFA9AB" w14:textId="074F6969" w:rsidR="00374246" w:rsidRPr="00C077A1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B8108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81085">
        <w:rPr>
          <w:rFonts w:ascii="Arial" w:hAnsi="Arial" w:cs="Arial"/>
          <w:bCs/>
          <w:sz w:val="24"/>
          <w:szCs w:val="24"/>
        </w:rPr>
        <w:t>nº</w:t>
      </w:r>
      <w:proofErr w:type="gramEnd"/>
      <w:r w:rsidRPr="00B81085">
        <w:rPr>
          <w:rFonts w:ascii="Arial" w:hAnsi="Arial" w:cs="Arial"/>
          <w:bCs/>
          <w:sz w:val="24"/>
          <w:szCs w:val="24"/>
        </w:rPr>
        <w:t xml:space="preserve"> 629, da vereadora Maria do Sagrado, indicando reforma e revitalização da praça localizada na rua Amazonas, bairro Santa Cruz</w:t>
      </w:r>
      <w:r w:rsidR="00837ACD">
        <w:rPr>
          <w:rFonts w:ascii="Arial" w:hAnsi="Arial" w:cs="Arial"/>
          <w:bCs/>
          <w:sz w:val="24"/>
          <w:szCs w:val="24"/>
        </w:rPr>
        <w:t xml:space="preserve">. </w:t>
      </w:r>
      <w:r w:rsidR="00837ACD" w:rsidRPr="00C077A1">
        <w:rPr>
          <w:rFonts w:ascii="Arial" w:hAnsi="Arial" w:cs="Arial"/>
          <w:bCs/>
          <w:sz w:val="24"/>
          <w:szCs w:val="24"/>
        </w:rPr>
        <w:t>(DESTACADA PELO VEREADOR BELMAR DINIZ)</w:t>
      </w:r>
    </w:p>
    <w:p w14:paraId="571CFD4E" w14:textId="77777777" w:rsidR="00374246" w:rsidRPr="00B81085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E2E80AA" w14:textId="77777777" w:rsidR="00374246" w:rsidRPr="00B81085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B8108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81085">
        <w:rPr>
          <w:rFonts w:ascii="Arial" w:hAnsi="Arial" w:cs="Arial"/>
          <w:bCs/>
          <w:sz w:val="24"/>
          <w:szCs w:val="24"/>
        </w:rPr>
        <w:t>nº</w:t>
      </w:r>
      <w:proofErr w:type="gramEnd"/>
      <w:r w:rsidRPr="00B81085">
        <w:rPr>
          <w:rFonts w:ascii="Arial" w:hAnsi="Arial" w:cs="Arial"/>
          <w:bCs/>
          <w:sz w:val="24"/>
          <w:szCs w:val="24"/>
        </w:rPr>
        <w:t xml:space="preserve"> 630, da vereadora Maria do Sagrado, indicando retorno do cadastramento do programa “Bolsa Família” no Centro de convivência Espaço Bem Viver localizado na rua Nova York, nº bairro Novo Cruzeiro;</w:t>
      </w:r>
    </w:p>
    <w:p w14:paraId="290ABFBE" w14:textId="77777777" w:rsidR="00374246" w:rsidRPr="00B81085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C6AA887" w14:textId="77777777" w:rsidR="00374246" w:rsidRPr="00B81085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B8108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81085">
        <w:rPr>
          <w:rFonts w:ascii="Arial" w:hAnsi="Arial" w:cs="Arial"/>
          <w:bCs/>
          <w:sz w:val="24"/>
          <w:szCs w:val="24"/>
        </w:rPr>
        <w:t>nº</w:t>
      </w:r>
      <w:proofErr w:type="gramEnd"/>
      <w:r w:rsidRPr="00B81085">
        <w:rPr>
          <w:rFonts w:ascii="Arial" w:hAnsi="Arial" w:cs="Arial"/>
          <w:bCs/>
          <w:sz w:val="24"/>
          <w:szCs w:val="24"/>
        </w:rPr>
        <w:t xml:space="preserve"> 631, da vereadora Maria do Sagrado, indicando reparo no ponto de ônibus localizado na avenida Amazonas bairro Santa Cruz;</w:t>
      </w:r>
    </w:p>
    <w:p w14:paraId="42D007FA" w14:textId="77777777" w:rsidR="00374246" w:rsidRPr="007E36A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41CEDFDB" w14:textId="77777777" w:rsidR="00374246" w:rsidRPr="007E36A7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E36A7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7E36A7">
        <w:rPr>
          <w:rFonts w:ascii="Arial" w:hAnsi="Arial" w:cs="Arial"/>
          <w:bCs/>
          <w:sz w:val="24"/>
          <w:szCs w:val="24"/>
        </w:rPr>
        <w:t>nº</w:t>
      </w:r>
      <w:proofErr w:type="gramEnd"/>
      <w:r w:rsidRPr="007E36A7">
        <w:rPr>
          <w:rFonts w:ascii="Arial" w:hAnsi="Arial" w:cs="Arial"/>
          <w:bCs/>
          <w:sz w:val="24"/>
          <w:szCs w:val="24"/>
        </w:rPr>
        <w:t xml:space="preserve"> 632, da vereadora Maria do Sagrado, indicando reforma da calçada na avenida Amazonas, bairro Santa Cruz, próximo à quadra e academia ao ar livre</w:t>
      </w:r>
      <w:r>
        <w:rPr>
          <w:rFonts w:ascii="Arial" w:hAnsi="Arial" w:cs="Arial"/>
          <w:bCs/>
          <w:sz w:val="24"/>
          <w:szCs w:val="24"/>
        </w:rPr>
        <w:t>;</w:t>
      </w:r>
    </w:p>
    <w:p w14:paraId="386EACD3" w14:textId="77777777" w:rsidR="00374246" w:rsidRPr="004959E8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8E8F372" w14:textId="77777777" w:rsidR="00374246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4959E8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4959E8">
        <w:rPr>
          <w:rFonts w:ascii="Arial" w:hAnsi="Arial" w:cs="Arial"/>
          <w:bCs/>
          <w:sz w:val="24"/>
          <w:szCs w:val="24"/>
        </w:rPr>
        <w:t>nº</w:t>
      </w:r>
      <w:proofErr w:type="gramEnd"/>
      <w:r w:rsidRPr="004959E8">
        <w:rPr>
          <w:rFonts w:ascii="Arial" w:hAnsi="Arial" w:cs="Arial"/>
          <w:bCs/>
          <w:sz w:val="24"/>
          <w:szCs w:val="24"/>
        </w:rPr>
        <w:t xml:space="preserve"> 633, da vereadora Maria do Sagrado, indicando reforma e cobertura da quara do bairro Santa Cruz, localizada na avenida Amazonas</w:t>
      </w:r>
      <w:r>
        <w:rPr>
          <w:rFonts w:ascii="Arial" w:hAnsi="Arial" w:cs="Arial"/>
          <w:bCs/>
          <w:sz w:val="24"/>
          <w:szCs w:val="24"/>
        </w:rPr>
        <w:t>;</w:t>
      </w:r>
    </w:p>
    <w:p w14:paraId="6BD01941" w14:textId="77777777" w:rsidR="00374246" w:rsidRPr="00310F8D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2D9B445" w14:textId="5351850C" w:rsidR="00374246" w:rsidRDefault="00374246" w:rsidP="0007786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634, do vereador Fernando Linhares, indicando recapeamento asfáltico da rua Cuiabá, bairro Baú; </w:t>
      </w:r>
    </w:p>
    <w:p w14:paraId="54E596DA" w14:textId="77777777" w:rsidR="00374246" w:rsidRPr="00310F8D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BF68967" w14:textId="1E20E943" w:rsidR="00374246" w:rsidRDefault="00374246" w:rsidP="004A098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636, do vereador Fernando Linhares, indicando limpeza na rua Santo Antônio, próximo ao nº 131, bairro Laranjeiras; </w:t>
      </w:r>
    </w:p>
    <w:p w14:paraId="4C0217B3" w14:textId="77777777" w:rsidR="00374246" w:rsidRPr="004A3ACF" w:rsidRDefault="00374246" w:rsidP="00374246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EC7939E" w14:textId="4E2B712D" w:rsidR="00C2434A" w:rsidRDefault="00374246" w:rsidP="00C352A8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638, do vereador Fernando Linhares, indicando pintura viária em toda extensão da rua Therezinha Lopes de Castro, bairro Loanda</w:t>
      </w:r>
      <w:r w:rsidR="00C2434A">
        <w:rPr>
          <w:rFonts w:ascii="Arial" w:hAnsi="Arial" w:cs="Arial"/>
          <w:bCs/>
          <w:sz w:val="24"/>
          <w:szCs w:val="24"/>
        </w:rPr>
        <w:t>;</w:t>
      </w:r>
    </w:p>
    <w:p w14:paraId="73A1A88E" w14:textId="77777777" w:rsidR="00F660BC" w:rsidRPr="00F660BC" w:rsidRDefault="00F660BC" w:rsidP="00C352A8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4FB2F84" w14:textId="482A2BB0" w:rsidR="00D32E51" w:rsidRPr="004959E8" w:rsidRDefault="00C2434A" w:rsidP="00C352A8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639, do vereador Marquinho Dornelas, indicando contratação de um Parque </w:t>
      </w:r>
      <w:r w:rsidR="00C51545">
        <w:rPr>
          <w:rFonts w:ascii="Arial" w:hAnsi="Arial" w:cs="Arial"/>
          <w:bCs/>
          <w:sz w:val="24"/>
          <w:szCs w:val="24"/>
        </w:rPr>
        <w:t>Jurássico Itinerante para realização de exposição no Parque do Areão.</w:t>
      </w:r>
      <w:r w:rsidR="00D32E51">
        <w:rPr>
          <w:rFonts w:ascii="Arial" w:hAnsi="Arial" w:cs="Arial"/>
          <w:bCs/>
          <w:sz w:val="24"/>
          <w:szCs w:val="24"/>
        </w:rPr>
        <w:t xml:space="preserve"> </w:t>
      </w:r>
    </w:p>
    <w:p w14:paraId="36B92C1E" w14:textId="3BDE96EB" w:rsidR="005A2433" w:rsidRPr="00313978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01748A38" w14:textId="77777777" w:rsidR="005A2433" w:rsidRPr="0096064F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6EE73EE9" w14:textId="77777777" w:rsidR="005A2433" w:rsidRPr="006E785C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3865762B" w14:textId="77777777" w:rsidR="005A2433" w:rsidRPr="00B10B49" w:rsidRDefault="005A2433" w:rsidP="005A24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10B49">
        <w:rPr>
          <w:rFonts w:ascii="Arial" w:hAnsi="Arial" w:cs="Arial"/>
          <w:bCs/>
          <w:sz w:val="24"/>
          <w:szCs w:val="24"/>
        </w:rPr>
        <w:t>- Não há.</w:t>
      </w:r>
    </w:p>
    <w:p w14:paraId="277328DD" w14:textId="77777777" w:rsidR="005A2433" w:rsidRPr="0096064F" w:rsidRDefault="005A2433" w:rsidP="005A24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07F36694" w14:textId="77777777" w:rsidR="005A2433" w:rsidRDefault="005A2433" w:rsidP="005A2433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XIV - TRIBUNA POPULAR:</w:t>
      </w:r>
      <w:r w:rsidRPr="0096064F">
        <w:rPr>
          <w:rFonts w:ascii="Arial" w:hAnsi="Arial" w:cs="Arial"/>
          <w:sz w:val="24"/>
          <w:szCs w:val="24"/>
        </w:rPr>
        <w:t xml:space="preserve"> </w:t>
      </w:r>
      <w:bookmarkStart w:id="7" w:name="_Hlk161822287"/>
      <w:bookmarkStart w:id="8" w:name="_Hlk159402871"/>
    </w:p>
    <w:p w14:paraId="1FB2E966" w14:textId="77777777" w:rsidR="005A2433" w:rsidRDefault="005A2433" w:rsidP="005A2433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0862CB2" w14:textId="77777777" w:rsidR="002B378C" w:rsidRDefault="005A2433" w:rsidP="005A2433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E5511">
        <w:rPr>
          <w:rFonts w:ascii="Arial" w:hAnsi="Arial" w:cs="Arial"/>
          <w:sz w:val="24"/>
          <w:szCs w:val="24"/>
        </w:rPr>
        <w:t>-</w:t>
      </w:r>
      <w:r w:rsidR="006F7774">
        <w:rPr>
          <w:rFonts w:ascii="Arial" w:hAnsi="Arial" w:cs="Arial"/>
          <w:sz w:val="24"/>
          <w:szCs w:val="24"/>
        </w:rPr>
        <w:t xml:space="preserve"> Letícia Lemos Gouveia</w:t>
      </w:r>
      <w:r w:rsidR="002B378C">
        <w:rPr>
          <w:rFonts w:ascii="Arial" w:hAnsi="Arial" w:cs="Arial"/>
          <w:sz w:val="24"/>
          <w:szCs w:val="24"/>
        </w:rPr>
        <w:t xml:space="preserve"> – Presidente do</w:t>
      </w:r>
      <w:r w:rsidR="008B6451">
        <w:rPr>
          <w:rFonts w:ascii="Arial" w:hAnsi="Arial" w:cs="Arial"/>
          <w:sz w:val="24"/>
          <w:szCs w:val="24"/>
        </w:rPr>
        <w:t xml:space="preserve"> Sintramon.</w:t>
      </w:r>
    </w:p>
    <w:p w14:paraId="2DB0B949" w14:textId="2AA2543B" w:rsidR="005A2433" w:rsidRPr="006E5511" w:rsidRDefault="008B6451" w:rsidP="005A2433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A2224">
        <w:rPr>
          <w:rFonts w:ascii="Arial" w:hAnsi="Arial" w:cs="Arial"/>
          <w:b/>
          <w:bCs/>
          <w:sz w:val="24"/>
          <w:szCs w:val="24"/>
        </w:rPr>
        <w:t>Assunto</w:t>
      </w:r>
      <w:r w:rsidR="0051677B">
        <w:rPr>
          <w:rFonts w:ascii="Arial" w:hAnsi="Arial" w:cs="Arial"/>
          <w:sz w:val="24"/>
          <w:szCs w:val="24"/>
        </w:rPr>
        <w:t>: Acordo Coletivo 2025.</w:t>
      </w:r>
    </w:p>
    <w:p w14:paraId="6FC0E714" w14:textId="77777777" w:rsidR="005A2433" w:rsidRPr="00B10B49" w:rsidRDefault="005A2433" w:rsidP="005A2433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2"/>
          <w:szCs w:val="12"/>
        </w:rPr>
      </w:pPr>
    </w:p>
    <w:p w14:paraId="566DE7FF" w14:textId="77777777" w:rsidR="005A2433" w:rsidRPr="00223C02" w:rsidRDefault="005A2433" w:rsidP="005A2433">
      <w:pPr>
        <w:tabs>
          <w:tab w:val="left" w:pos="9405"/>
        </w:tabs>
        <w:spacing w:after="0" w:line="276" w:lineRule="auto"/>
        <w:jc w:val="both"/>
        <w:rPr>
          <w:rFonts w:ascii="Arial" w:hAnsi="Arial" w:cs="Arial"/>
          <w:color w:val="FF0000"/>
          <w:sz w:val="6"/>
          <w:szCs w:val="6"/>
        </w:rPr>
      </w:pPr>
    </w:p>
    <w:p w14:paraId="5169F3AF" w14:textId="799C7F83" w:rsidR="005A2433" w:rsidRPr="008D5119" w:rsidRDefault="005A2433" w:rsidP="005A2433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363CB8"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 w:rsidRPr="00363CB8">
        <w:rPr>
          <w:rFonts w:ascii="Arial" w:hAnsi="Arial" w:cs="Arial"/>
          <w:b/>
          <w:i/>
          <w:sz w:val="24"/>
          <w:szCs w:val="24"/>
          <w:u w:val="single"/>
        </w:rPr>
        <w:t>Tempo</w:t>
      </w:r>
      <w:r w:rsidRPr="00363CB8">
        <w:rPr>
          <w:rFonts w:ascii="Arial" w:hAnsi="Arial" w:cs="Arial"/>
          <w:b/>
          <w:i/>
          <w:sz w:val="24"/>
          <w:szCs w:val="24"/>
        </w:rPr>
        <w:t xml:space="preserve"> </w:t>
      </w:r>
      <w:r w:rsidRPr="00984BC4">
        <w:rPr>
          <w:rFonts w:ascii="Arial" w:hAnsi="Arial" w:cs="Arial"/>
          <w:b/>
          <w:i/>
          <w:sz w:val="24"/>
          <w:szCs w:val="24"/>
        </w:rPr>
        <w:t>(</w:t>
      </w:r>
      <w:r w:rsidR="00DB639B" w:rsidRPr="00DB639B">
        <w:rPr>
          <w:rFonts w:ascii="Arial" w:hAnsi="Arial" w:cs="Arial"/>
          <w:b/>
          <w:i/>
          <w:color w:val="000000" w:themeColor="text1"/>
          <w:sz w:val="24"/>
          <w:szCs w:val="24"/>
        </w:rPr>
        <w:t>5</w:t>
      </w:r>
      <w:r w:rsidRPr="00DB639B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min </w:t>
      </w:r>
      <w:r w:rsidRPr="008D5119">
        <w:rPr>
          <w:rFonts w:ascii="Arial" w:hAnsi="Arial" w:cs="Arial"/>
          <w:b/>
          <w:i/>
          <w:sz w:val="24"/>
          <w:szCs w:val="24"/>
        </w:rPr>
        <w:t>para cada Orador)</w:t>
      </w:r>
    </w:p>
    <w:p w14:paraId="68B65671" w14:textId="77777777" w:rsidR="005A2433" w:rsidRPr="00480DFC" w:rsidRDefault="005A2433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4"/>
          <w:szCs w:val="4"/>
        </w:rPr>
      </w:pPr>
    </w:p>
    <w:p w14:paraId="34924602" w14:textId="0931A248" w:rsidR="00421E32" w:rsidRDefault="00421E32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Sassá</w:t>
      </w:r>
      <w:proofErr w:type="spellEnd"/>
      <w:r>
        <w:rPr>
          <w:rFonts w:ascii="Arial" w:hAnsi="Arial" w:cs="Arial"/>
          <w:sz w:val="24"/>
          <w:szCs w:val="24"/>
        </w:rPr>
        <w:t xml:space="preserve"> Misericórdia </w:t>
      </w:r>
      <w:r w:rsidR="005A68D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A68DD">
        <w:rPr>
          <w:rFonts w:ascii="Arial" w:hAnsi="Arial" w:cs="Arial"/>
          <w:sz w:val="24"/>
          <w:szCs w:val="24"/>
        </w:rPr>
        <w:t>CIDADANIA;</w:t>
      </w:r>
    </w:p>
    <w:p w14:paraId="2B2BA4BB" w14:textId="502B632C" w:rsidR="005A68DD" w:rsidRDefault="005A68DD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Vanderlei Miranda – PODEMOS;</w:t>
      </w:r>
    </w:p>
    <w:p w14:paraId="6CDBB91F" w14:textId="1468E9AB" w:rsidR="005A68DD" w:rsidRDefault="005A68DD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660E7">
        <w:rPr>
          <w:rFonts w:ascii="Arial" w:hAnsi="Arial" w:cs="Arial"/>
          <w:sz w:val="24"/>
          <w:szCs w:val="24"/>
        </w:rPr>
        <w:t xml:space="preserve">Bruno Braga </w:t>
      </w:r>
      <w:r w:rsidR="004D66AD">
        <w:rPr>
          <w:rFonts w:ascii="Arial" w:hAnsi="Arial" w:cs="Arial"/>
          <w:sz w:val="24"/>
          <w:szCs w:val="24"/>
        </w:rPr>
        <w:t>–</w:t>
      </w:r>
      <w:r w:rsidR="007660E7">
        <w:rPr>
          <w:rFonts w:ascii="Arial" w:hAnsi="Arial" w:cs="Arial"/>
          <w:sz w:val="24"/>
          <w:szCs w:val="24"/>
        </w:rPr>
        <w:t xml:space="preserve"> </w:t>
      </w:r>
      <w:r w:rsidR="004D66AD">
        <w:rPr>
          <w:rFonts w:ascii="Arial" w:hAnsi="Arial" w:cs="Arial"/>
          <w:sz w:val="24"/>
          <w:szCs w:val="24"/>
        </w:rPr>
        <w:t>AVANTE;</w:t>
      </w:r>
    </w:p>
    <w:p w14:paraId="17D8FE38" w14:textId="66C02E86" w:rsidR="004D66AD" w:rsidRDefault="004D66AD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Alysson Enfermeiro – AVANTE;</w:t>
      </w:r>
    </w:p>
    <w:p w14:paraId="71A577F9" w14:textId="027E6DAA" w:rsidR="0045719D" w:rsidRDefault="004D66AD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Carlinhos Bicalho – </w:t>
      </w:r>
      <w:r w:rsidR="0045719D">
        <w:rPr>
          <w:rFonts w:ascii="Arial" w:hAnsi="Arial" w:cs="Arial"/>
          <w:sz w:val="24"/>
          <w:szCs w:val="24"/>
        </w:rPr>
        <w:t>PP</w:t>
      </w:r>
      <w:r w:rsidR="003F1FE9">
        <w:rPr>
          <w:rFonts w:ascii="Arial" w:hAnsi="Arial" w:cs="Arial"/>
          <w:sz w:val="24"/>
          <w:szCs w:val="24"/>
        </w:rPr>
        <w:t>;</w:t>
      </w:r>
    </w:p>
    <w:p w14:paraId="198CC83D" w14:textId="77777777" w:rsidR="003F1FE9" w:rsidRDefault="0045719D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Marquinho Dornelas </w:t>
      </w:r>
      <w:r w:rsidR="003F1FE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F1FE9">
        <w:rPr>
          <w:rFonts w:ascii="Arial" w:hAnsi="Arial" w:cs="Arial"/>
          <w:sz w:val="24"/>
          <w:szCs w:val="24"/>
        </w:rPr>
        <w:t>REPUBLICANOS;</w:t>
      </w:r>
    </w:p>
    <w:p w14:paraId="01BEE209" w14:textId="77777777" w:rsidR="003F1FE9" w:rsidRDefault="003F1FE9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Revetrie Teixeira – MDB;</w:t>
      </w:r>
    </w:p>
    <w:p w14:paraId="010818A5" w14:textId="77777777" w:rsidR="00423763" w:rsidRDefault="003F1FE9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Sinval da </w:t>
      </w:r>
      <w:proofErr w:type="spellStart"/>
      <w:r>
        <w:rPr>
          <w:rFonts w:ascii="Arial" w:hAnsi="Arial" w:cs="Arial"/>
          <w:sz w:val="24"/>
          <w:szCs w:val="24"/>
        </w:rPr>
        <w:t>Luzitana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237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23763">
        <w:rPr>
          <w:rFonts w:ascii="Arial" w:hAnsi="Arial" w:cs="Arial"/>
          <w:sz w:val="24"/>
          <w:szCs w:val="24"/>
        </w:rPr>
        <w:t>PL;</w:t>
      </w:r>
    </w:p>
    <w:p w14:paraId="2677BB43" w14:textId="77777777" w:rsidR="00423763" w:rsidRDefault="00423763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Belmar Diniz – PT;</w:t>
      </w:r>
    </w:p>
    <w:p w14:paraId="361F0D09" w14:textId="2F65CBEC" w:rsidR="005A2433" w:rsidRPr="0070702A" w:rsidRDefault="00423763" w:rsidP="00B327E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Sidney </w:t>
      </w:r>
      <w:proofErr w:type="spellStart"/>
      <w:r>
        <w:rPr>
          <w:rFonts w:ascii="Arial" w:hAnsi="Arial" w:cs="Arial"/>
          <w:sz w:val="24"/>
          <w:szCs w:val="24"/>
        </w:rPr>
        <w:t>Bernabé</w:t>
      </w:r>
      <w:proofErr w:type="spellEnd"/>
      <w:r>
        <w:rPr>
          <w:rFonts w:ascii="Arial" w:hAnsi="Arial" w:cs="Arial"/>
          <w:sz w:val="24"/>
          <w:szCs w:val="24"/>
        </w:rPr>
        <w:t xml:space="preserve"> – PL;</w:t>
      </w:r>
      <w:r w:rsidR="0045719D">
        <w:rPr>
          <w:rFonts w:ascii="Arial" w:hAnsi="Arial" w:cs="Arial"/>
          <w:sz w:val="24"/>
          <w:szCs w:val="24"/>
        </w:rPr>
        <w:tab/>
      </w:r>
      <w:r w:rsidR="004D66AD">
        <w:rPr>
          <w:rFonts w:ascii="Arial" w:hAnsi="Arial" w:cs="Arial"/>
          <w:sz w:val="24"/>
          <w:szCs w:val="24"/>
        </w:rPr>
        <w:t>;</w:t>
      </w:r>
      <w:r w:rsidR="005A2433" w:rsidRPr="0070702A">
        <w:rPr>
          <w:rFonts w:ascii="Arial" w:hAnsi="Arial" w:cs="Arial"/>
          <w:sz w:val="24"/>
          <w:szCs w:val="24"/>
        </w:rPr>
        <w:t xml:space="preserve"> </w:t>
      </w:r>
    </w:p>
    <w:p w14:paraId="3242446C" w14:textId="1FAD4BF7" w:rsidR="00C77EE5" w:rsidRDefault="00C77EE5" w:rsidP="00C77EE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7EE5">
        <w:rPr>
          <w:rFonts w:ascii="Arial" w:hAnsi="Arial" w:cs="Arial"/>
          <w:color w:val="000000" w:themeColor="text1"/>
          <w:sz w:val="24"/>
          <w:szCs w:val="24"/>
        </w:rPr>
        <w:t xml:space="preserve">- Maria do Sagrado – PT; </w:t>
      </w:r>
    </w:p>
    <w:p w14:paraId="564805B7" w14:textId="095BA9BA" w:rsidR="00473215" w:rsidRPr="00C77EE5" w:rsidRDefault="00473215" w:rsidP="00C77EE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Thiago Titó – MDB.</w:t>
      </w:r>
    </w:p>
    <w:p w14:paraId="7063487F" w14:textId="77777777" w:rsidR="005A2433" w:rsidRPr="00480DFC" w:rsidRDefault="005A2433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4"/>
          <w:szCs w:val="4"/>
        </w:rPr>
      </w:pPr>
    </w:p>
    <w:bookmarkEnd w:id="7"/>
    <w:bookmarkEnd w:id="8"/>
    <w:p w14:paraId="25A9F574" w14:textId="77777777" w:rsidR="007A2224" w:rsidRDefault="007A2224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45E3E1A7" w14:textId="77777777" w:rsidR="007A2224" w:rsidRDefault="007A2224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2BE1325D" w14:textId="043A2681" w:rsidR="005A2433" w:rsidRPr="007F0385" w:rsidRDefault="005A2433" w:rsidP="005A243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lastRenderedPageBreak/>
        <w:t xml:space="preserve">XVI - TEMPO DE LIDERANÇA: </w:t>
      </w:r>
    </w:p>
    <w:p w14:paraId="7955E7EF" w14:textId="77777777" w:rsidR="005A2433" w:rsidRPr="0096064F" w:rsidRDefault="005A2433" w:rsidP="005A2433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6FAFA6F8" w14:textId="77777777" w:rsidR="005A2433" w:rsidRPr="0096064F" w:rsidRDefault="005A2433" w:rsidP="005A2433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0A56EB5" w14:textId="77777777" w:rsidR="005A2433" w:rsidRPr="0096064F" w:rsidRDefault="005A2433" w:rsidP="005A2433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2594DDE9" w14:textId="77777777" w:rsidR="005A2433" w:rsidRPr="0096064F" w:rsidRDefault="005A2433" w:rsidP="005A2433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B120A69" w14:textId="2BB71BA1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7305BC5B" w14:textId="77777777" w:rsidR="00A81DFB" w:rsidRDefault="00A81DFB" w:rsidP="005A243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0809C842" w14:textId="77777777" w:rsidR="005F674D" w:rsidRPr="005F674D" w:rsidRDefault="005F674D" w:rsidP="005A2433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E264505" w14:textId="77777777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XVIII – HOMENAGEM</w:t>
      </w:r>
      <w:r>
        <w:rPr>
          <w:rFonts w:ascii="Arial" w:hAnsi="Arial" w:cs="Arial"/>
          <w:b/>
          <w:i/>
          <w:sz w:val="24"/>
          <w:szCs w:val="24"/>
        </w:rPr>
        <w:t>/EXPOSIÇÃO</w:t>
      </w:r>
      <w:r w:rsidRPr="0096064F">
        <w:rPr>
          <w:rFonts w:ascii="Arial" w:hAnsi="Arial" w:cs="Arial"/>
          <w:b/>
          <w:i/>
          <w:sz w:val="24"/>
          <w:szCs w:val="24"/>
        </w:rPr>
        <w:t>:</w:t>
      </w:r>
    </w:p>
    <w:p w14:paraId="0AA9084A" w14:textId="465458E5" w:rsidR="00453410" w:rsidRPr="00453410" w:rsidRDefault="00453410" w:rsidP="0045341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453410">
        <w:rPr>
          <w:rFonts w:ascii="Arial" w:hAnsi="Arial" w:cs="Arial"/>
          <w:sz w:val="24"/>
          <w:szCs w:val="24"/>
        </w:rPr>
        <w:t>- Entrega de M</w:t>
      </w:r>
      <w:r w:rsidRPr="00453410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oção de Aplausos </w:t>
      </w:r>
      <w:r w:rsidR="00312699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à</w:t>
      </w:r>
      <w:r w:rsidRPr="00453410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influencer Sara de Sales, pelo trabalho de referência que vem fazendo na área digital, divulgando nosso município, </w:t>
      </w:r>
      <w:r w:rsidRPr="00453410">
        <w:rPr>
          <w:rFonts w:ascii="Arial" w:eastAsia="Times New Roman" w:hAnsi="Arial" w:cs="Arial"/>
          <w:sz w:val="24"/>
          <w:szCs w:val="24"/>
        </w:rPr>
        <w:t>unindo influência, empreendedorismo e desenvolvimento regional por meio de ações práticas que conectam o público ao comércio local</w:t>
      </w:r>
      <w:r>
        <w:rPr>
          <w:rFonts w:ascii="Arial" w:eastAsia="Times New Roman" w:hAnsi="Arial" w:cs="Arial"/>
          <w:sz w:val="24"/>
          <w:szCs w:val="24"/>
        </w:rPr>
        <w:t>, de iniciativa do vereador Carlinhos Bicalho.</w:t>
      </w:r>
    </w:p>
    <w:p w14:paraId="11AFB6B5" w14:textId="77777777" w:rsidR="00453410" w:rsidRPr="00453410" w:rsidRDefault="00453410" w:rsidP="0045341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</w:rPr>
      </w:pPr>
    </w:p>
    <w:p w14:paraId="7D32B9B6" w14:textId="63E31B81" w:rsidR="005A2433" w:rsidRDefault="005A2433" w:rsidP="005A2433">
      <w:pPr>
        <w:spacing w:after="0" w:line="276" w:lineRule="auto"/>
        <w:ind w:left="-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1E64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                               </w:t>
      </w:r>
      <w:r w:rsidRPr="00CA1E64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14:paraId="1AA30679" w14:textId="7B3C04EE" w:rsidR="005F674D" w:rsidRDefault="005F674D" w:rsidP="005A2433">
      <w:pPr>
        <w:spacing w:after="0" w:line="276" w:lineRule="auto"/>
        <w:ind w:left="-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8960869" w14:textId="77777777" w:rsidR="005F674D" w:rsidRDefault="005F674D" w:rsidP="005A2433">
      <w:pPr>
        <w:spacing w:after="0" w:line="276" w:lineRule="auto"/>
        <w:ind w:left="-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B2D4CAC" w14:textId="77777777" w:rsidR="005F674D" w:rsidRPr="00CA1E64" w:rsidRDefault="005F674D" w:rsidP="005A2433">
      <w:pPr>
        <w:spacing w:after="0" w:line="276" w:lineRule="auto"/>
        <w:ind w:left="-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E0B86B6" w14:textId="77777777" w:rsidR="005A2433" w:rsidRDefault="005A2433" w:rsidP="005A2433">
      <w:pPr>
        <w:spacing w:after="0" w:line="276" w:lineRule="auto"/>
        <w:ind w:left="4105" w:firstLine="851"/>
        <w:jc w:val="both"/>
      </w:pPr>
      <w:r w:rsidRPr="00344C5A">
        <w:rPr>
          <w:rFonts w:ascii="Arial" w:hAnsi="Arial" w:cs="Arial"/>
          <w:b/>
          <w:bCs/>
          <w:sz w:val="24"/>
          <w:szCs w:val="24"/>
        </w:rPr>
        <w:t>Secretaria da Câmara/2025</w:t>
      </w:r>
    </w:p>
    <w:p w14:paraId="6C4101F4" w14:textId="051CCB17" w:rsidR="00C97170" w:rsidRPr="00C97170" w:rsidRDefault="005A2433" w:rsidP="00C97170">
      <w:pPr>
        <w:spacing w:after="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bookmarkStart w:id="9" w:name="_Hlk198540356"/>
      <w:bookmarkStart w:id="10" w:name="_Hlk198539582"/>
    </w:p>
    <w:bookmarkEnd w:id="9"/>
    <w:bookmarkEnd w:id="10"/>
    <w:p w14:paraId="14F4D977" w14:textId="77777777" w:rsidR="00C97170" w:rsidRPr="00C97170" w:rsidRDefault="00C97170" w:rsidP="00C97170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EB0851F" w14:textId="77777777" w:rsidR="00C97170" w:rsidRPr="00C97170" w:rsidRDefault="00C97170" w:rsidP="00C97170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1" w:name="_Hlk198715421"/>
      <w:bookmarkEnd w:id="11"/>
    </w:p>
    <w:sectPr w:rsidR="00C97170" w:rsidRPr="00C971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477B" w14:textId="77777777" w:rsidR="004D66CA" w:rsidRDefault="004D66CA" w:rsidP="00F133EB">
      <w:pPr>
        <w:spacing w:after="0" w:line="240" w:lineRule="auto"/>
      </w:pPr>
      <w:r>
        <w:separator/>
      </w:r>
    </w:p>
  </w:endnote>
  <w:endnote w:type="continuationSeparator" w:id="0">
    <w:p w14:paraId="75132450" w14:textId="77777777" w:rsidR="004D66CA" w:rsidRDefault="004D66CA" w:rsidP="00F1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3757" w14:textId="77777777" w:rsidR="004D66CA" w:rsidRDefault="004D66CA" w:rsidP="00F133EB">
      <w:pPr>
        <w:spacing w:after="0" w:line="240" w:lineRule="auto"/>
      </w:pPr>
      <w:r>
        <w:separator/>
      </w:r>
    </w:p>
  </w:footnote>
  <w:footnote w:type="continuationSeparator" w:id="0">
    <w:p w14:paraId="6ECEF39F" w14:textId="77777777" w:rsidR="004D66CA" w:rsidRDefault="004D66CA" w:rsidP="00F1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2F41" w14:textId="4D7D6155" w:rsidR="00F133EB" w:rsidRDefault="00F133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BCA0D" wp14:editId="6B9A371A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477010" cy="49911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33"/>
    <w:rsid w:val="00001E09"/>
    <w:rsid w:val="0002270C"/>
    <w:rsid w:val="000330AC"/>
    <w:rsid w:val="0004647E"/>
    <w:rsid w:val="0005318B"/>
    <w:rsid w:val="00077863"/>
    <w:rsid w:val="0008730D"/>
    <w:rsid w:val="000A6517"/>
    <w:rsid w:val="000C1769"/>
    <w:rsid w:val="000C2F54"/>
    <w:rsid w:val="000E0932"/>
    <w:rsid w:val="00121EB6"/>
    <w:rsid w:val="0012782D"/>
    <w:rsid w:val="001529C3"/>
    <w:rsid w:val="00153186"/>
    <w:rsid w:val="001550D1"/>
    <w:rsid w:val="00177D1D"/>
    <w:rsid w:val="001942DF"/>
    <w:rsid w:val="001961DF"/>
    <w:rsid w:val="001A62F4"/>
    <w:rsid w:val="001A7C54"/>
    <w:rsid w:val="001C7B2B"/>
    <w:rsid w:val="001D2E6A"/>
    <w:rsid w:val="001D6C6C"/>
    <w:rsid w:val="001E17D2"/>
    <w:rsid w:val="001F057F"/>
    <w:rsid w:val="001F2EAD"/>
    <w:rsid w:val="00212E4F"/>
    <w:rsid w:val="00234F5E"/>
    <w:rsid w:val="00235B00"/>
    <w:rsid w:val="00236399"/>
    <w:rsid w:val="00240520"/>
    <w:rsid w:val="002465A2"/>
    <w:rsid w:val="00257D86"/>
    <w:rsid w:val="00263485"/>
    <w:rsid w:val="00276EF6"/>
    <w:rsid w:val="002942D6"/>
    <w:rsid w:val="002A0310"/>
    <w:rsid w:val="002A51FF"/>
    <w:rsid w:val="002B378C"/>
    <w:rsid w:val="002C2055"/>
    <w:rsid w:val="002C41B0"/>
    <w:rsid w:val="002C7F41"/>
    <w:rsid w:val="002D002B"/>
    <w:rsid w:val="002D5F5B"/>
    <w:rsid w:val="002E10E3"/>
    <w:rsid w:val="002E6171"/>
    <w:rsid w:val="002F552B"/>
    <w:rsid w:val="002F6BB8"/>
    <w:rsid w:val="00300D6B"/>
    <w:rsid w:val="003104F0"/>
    <w:rsid w:val="00312699"/>
    <w:rsid w:val="00313978"/>
    <w:rsid w:val="003218DB"/>
    <w:rsid w:val="003424B8"/>
    <w:rsid w:val="00374246"/>
    <w:rsid w:val="00374E83"/>
    <w:rsid w:val="00390903"/>
    <w:rsid w:val="003A20CE"/>
    <w:rsid w:val="003A50FE"/>
    <w:rsid w:val="003B4798"/>
    <w:rsid w:val="003C2040"/>
    <w:rsid w:val="003C46CE"/>
    <w:rsid w:val="003D261A"/>
    <w:rsid w:val="003D3205"/>
    <w:rsid w:val="003D47C9"/>
    <w:rsid w:val="003D797F"/>
    <w:rsid w:val="003F1FE9"/>
    <w:rsid w:val="003F241B"/>
    <w:rsid w:val="00405248"/>
    <w:rsid w:val="00407233"/>
    <w:rsid w:val="0040792C"/>
    <w:rsid w:val="004105A6"/>
    <w:rsid w:val="00413518"/>
    <w:rsid w:val="00421E32"/>
    <w:rsid w:val="00423763"/>
    <w:rsid w:val="00433A52"/>
    <w:rsid w:val="00451DF1"/>
    <w:rsid w:val="00453410"/>
    <w:rsid w:val="00454AC0"/>
    <w:rsid w:val="0045719D"/>
    <w:rsid w:val="00463D10"/>
    <w:rsid w:val="004654A5"/>
    <w:rsid w:val="00473215"/>
    <w:rsid w:val="0048564F"/>
    <w:rsid w:val="004977E4"/>
    <w:rsid w:val="004A098B"/>
    <w:rsid w:val="004A67FB"/>
    <w:rsid w:val="004A7AB2"/>
    <w:rsid w:val="004D22E2"/>
    <w:rsid w:val="004D66AD"/>
    <w:rsid w:val="004D66CA"/>
    <w:rsid w:val="004E0A17"/>
    <w:rsid w:val="004E366B"/>
    <w:rsid w:val="004E5F6B"/>
    <w:rsid w:val="0050318D"/>
    <w:rsid w:val="00503501"/>
    <w:rsid w:val="0051677B"/>
    <w:rsid w:val="00522C62"/>
    <w:rsid w:val="005450AA"/>
    <w:rsid w:val="00567760"/>
    <w:rsid w:val="005849B8"/>
    <w:rsid w:val="0058645F"/>
    <w:rsid w:val="00586E5E"/>
    <w:rsid w:val="00591F59"/>
    <w:rsid w:val="00592994"/>
    <w:rsid w:val="005A2433"/>
    <w:rsid w:val="005A68DD"/>
    <w:rsid w:val="005B53E5"/>
    <w:rsid w:val="005B6AAA"/>
    <w:rsid w:val="005D5678"/>
    <w:rsid w:val="005E23F5"/>
    <w:rsid w:val="005F09BE"/>
    <w:rsid w:val="005F3E99"/>
    <w:rsid w:val="005F674D"/>
    <w:rsid w:val="00607A2C"/>
    <w:rsid w:val="00615EA8"/>
    <w:rsid w:val="00620017"/>
    <w:rsid w:val="006301FD"/>
    <w:rsid w:val="00643632"/>
    <w:rsid w:val="00670733"/>
    <w:rsid w:val="006A7708"/>
    <w:rsid w:val="006B4E08"/>
    <w:rsid w:val="006C1DDE"/>
    <w:rsid w:val="006E1E3E"/>
    <w:rsid w:val="006E349B"/>
    <w:rsid w:val="006E6949"/>
    <w:rsid w:val="006E732A"/>
    <w:rsid w:val="006F7774"/>
    <w:rsid w:val="0070350C"/>
    <w:rsid w:val="00722486"/>
    <w:rsid w:val="00726461"/>
    <w:rsid w:val="00732D5D"/>
    <w:rsid w:val="00742681"/>
    <w:rsid w:val="00742C06"/>
    <w:rsid w:val="00760077"/>
    <w:rsid w:val="007660E7"/>
    <w:rsid w:val="00777A39"/>
    <w:rsid w:val="00784F99"/>
    <w:rsid w:val="00786FF7"/>
    <w:rsid w:val="007A2224"/>
    <w:rsid w:val="007A3773"/>
    <w:rsid w:val="007C60AF"/>
    <w:rsid w:val="007D2EA0"/>
    <w:rsid w:val="007F0153"/>
    <w:rsid w:val="007F64C4"/>
    <w:rsid w:val="008154FD"/>
    <w:rsid w:val="00827181"/>
    <w:rsid w:val="00831B3A"/>
    <w:rsid w:val="00837ACD"/>
    <w:rsid w:val="008469F6"/>
    <w:rsid w:val="00850809"/>
    <w:rsid w:val="008512EC"/>
    <w:rsid w:val="00875246"/>
    <w:rsid w:val="00887E5A"/>
    <w:rsid w:val="0089164B"/>
    <w:rsid w:val="008A6AA2"/>
    <w:rsid w:val="008B2E22"/>
    <w:rsid w:val="008B6451"/>
    <w:rsid w:val="008D1440"/>
    <w:rsid w:val="008D247B"/>
    <w:rsid w:val="008D7240"/>
    <w:rsid w:val="00903740"/>
    <w:rsid w:val="009107B6"/>
    <w:rsid w:val="00916422"/>
    <w:rsid w:val="00973FB7"/>
    <w:rsid w:val="00992376"/>
    <w:rsid w:val="009A5A72"/>
    <w:rsid w:val="009B455C"/>
    <w:rsid w:val="009C05FC"/>
    <w:rsid w:val="009C1015"/>
    <w:rsid w:val="009C5763"/>
    <w:rsid w:val="009E5F12"/>
    <w:rsid w:val="00A000A9"/>
    <w:rsid w:val="00A030FD"/>
    <w:rsid w:val="00A042D9"/>
    <w:rsid w:val="00A05570"/>
    <w:rsid w:val="00A7147C"/>
    <w:rsid w:val="00A81DFB"/>
    <w:rsid w:val="00A97CC7"/>
    <w:rsid w:val="00AA0A3E"/>
    <w:rsid w:val="00AD6339"/>
    <w:rsid w:val="00AF28D3"/>
    <w:rsid w:val="00B02B3E"/>
    <w:rsid w:val="00B053FF"/>
    <w:rsid w:val="00B1678B"/>
    <w:rsid w:val="00B27A12"/>
    <w:rsid w:val="00B327E6"/>
    <w:rsid w:val="00BB626C"/>
    <w:rsid w:val="00BD3173"/>
    <w:rsid w:val="00BD71EC"/>
    <w:rsid w:val="00BE249C"/>
    <w:rsid w:val="00BF2E23"/>
    <w:rsid w:val="00BF3A56"/>
    <w:rsid w:val="00BF3F5B"/>
    <w:rsid w:val="00C05E05"/>
    <w:rsid w:val="00C077A1"/>
    <w:rsid w:val="00C07CD2"/>
    <w:rsid w:val="00C21C10"/>
    <w:rsid w:val="00C2434A"/>
    <w:rsid w:val="00C3098E"/>
    <w:rsid w:val="00C352A8"/>
    <w:rsid w:val="00C51545"/>
    <w:rsid w:val="00C52004"/>
    <w:rsid w:val="00C60FE3"/>
    <w:rsid w:val="00C71724"/>
    <w:rsid w:val="00C77914"/>
    <w:rsid w:val="00C77EE5"/>
    <w:rsid w:val="00C85E51"/>
    <w:rsid w:val="00C92E56"/>
    <w:rsid w:val="00C97170"/>
    <w:rsid w:val="00CA1E64"/>
    <w:rsid w:val="00CB05D7"/>
    <w:rsid w:val="00CB14E8"/>
    <w:rsid w:val="00CB61D1"/>
    <w:rsid w:val="00CC4B5A"/>
    <w:rsid w:val="00CC5465"/>
    <w:rsid w:val="00CF76A0"/>
    <w:rsid w:val="00D11292"/>
    <w:rsid w:val="00D15576"/>
    <w:rsid w:val="00D31D3B"/>
    <w:rsid w:val="00D32E51"/>
    <w:rsid w:val="00D35605"/>
    <w:rsid w:val="00D40F13"/>
    <w:rsid w:val="00D54732"/>
    <w:rsid w:val="00D669A4"/>
    <w:rsid w:val="00D67ED1"/>
    <w:rsid w:val="00D76056"/>
    <w:rsid w:val="00D872A9"/>
    <w:rsid w:val="00DA22BF"/>
    <w:rsid w:val="00DA24A1"/>
    <w:rsid w:val="00DA2ECC"/>
    <w:rsid w:val="00DA5CAA"/>
    <w:rsid w:val="00DB639B"/>
    <w:rsid w:val="00DC0457"/>
    <w:rsid w:val="00DD1421"/>
    <w:rsid w:val="00DF1609"/>
    <w:rsid w:val="00DF17A0"/>
    <w:rsid w:val="00DF354D"/>
    <w:rsid w:val="00E24A86"/>
    <w:rsid w:val="00E354EB"/>
    <w:rsid w:val="00E43BE7"/>
    <w:rsid w:val="00E70A6F"/>
    <w:rsid w:val="00E81B7D"/>
    <w:rsid w:val="00E90E79"/>
    <w:rsid w:val="00EA0C4C"/>
    <w:rsid w:val="00EA5B91"/>
    <w:rsid w:val="00EB6276"/>
    <w:rsid w:val="00EC0C14"/>
    <w:rsid w:val="00ED14C9"/>
    <w:rsid w:val="00ED3783"/>
    <w:rsid w:val="00ED7D69"/>
    <w:rsid w:val="00EE409E"/>
    <w:rsid w:val="00EF52F5"/>
    <w:rsid w:val="00F133EB"/>
    <w:rsid w:val="00F14DBD"/>
    <w:rsid w:val="00F20B6B"/>
    <w:rsid w:val="00F24782"/>
    <w:rsid w:val="00F279B8"/>
    <w:rsid w:val="00F400AF"/>
    <w:rsid w:val="00F507F6"/>
    <w:rsid w:val="00F51ACA"/>
    <w:rsid w:val="00F55A8F"/>
    <w:rsid w:val="00F5686C"/>
    <w:rsid w:val="00F62103"/>
    <w:rsid w:val="00F660BC"/>
    <w:rsid w:val="00F73B0A"/>
    <w:rsid w:val="00F826C4"/>
    <w:rsid w:val="00F85B43"/>
    <w:rsid w:val="00F87C32"/>
    <w:rsid w:val="00FA5DAC"/>
    <w:rsid w:val="00FB1B1D"/>
    <w:rsid w:val="00FB381D"/>
    <w:rsid w:val="00FB61BD"/>
    <w:rsid w:val="00FB6C0E"/>
    <w:rsid w:val="00FC0139"/>
    <w:rsid w:val="00FC2E03"/>
    <w:rsid w:val="00FD3D01"/>
    <w:rsid w:val="00FE14CC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2B01"/>
  <w15:chartTrackingRefBased/>
  <w15:docId w15:val="{AE43F276-AAA2-4BBC-A209-4597BB2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33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1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3EB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3EB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2970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Camila Torres</cp:lastModifiedBy>
  <cp:revision>2</cp:revision>
  <cp:lastPrinted>2025-05-21T15:54:00Z</cp:lastPrinted>
  <dcterms:created xsi:type="dcterms:W3CDTF">2025-05-21T15:55:00Z</dcterms:created>
  <dcterms:modified xsi:type="dcterms:W3CDTF">2025-05-21T15:55:00Z</dcterms:modified>
</cp:coreProperties>
</file>